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3081C46A" w:rsidR="00F40F5A" w:rsidRPr="00830662" w:rsidRDefault="00830662" w:rsidP="00830662">
            <w:pPr>
              <w:spacing w:before="60" w:after="60"/>
              <w:rPr>
                <w:rFonts w:ascii="Calibri Light" w:hAnsi="Calibri Light" w:cs="Calibri Light"/>
                <w:b/>
                <w:bCs/>
                <w:lang w:val="lt-LT"/>
              </w:rPr>
            </w:pPr>
            <w:r w:rsidRPr="00830662">
              <w:rPr>
                <w:rFonts w:ascii="Calibri Light" w:hAnsi="Calibri Light" w:cs="Calibri Light"/>
                <w:b/>
                <w:bCs/>
                <w:lang w:val="lt-LT"/>
              </w:rPr>
              <w:t>SERTIFIKATŲ VALDYMO INFORMACINĖS SISTEMOS MODERNIZAVIMO PASLAUGŲ PIRKIM</w:t>
            </w:r>
            <w:r>
              <w:rPr>
                <w:rFonts w:ascii="Calibri Light" w:hAnsi="Calibri Light" w:cs="Calibri Light"/>
                <w:b/>
                <w:bCs/>
                <w:lang w:val="lt-LT"/>
              </w:rPr>
              <w:t>AS</w:t>
            </w:r>
            <w:r w:rsidRPr="00830662">
              <w:rPr>
                <w:rFonts w:ascii="Calibri Light" w:hAnsi="Calibri Light" w:cs="Calibri Light"/>
                <w:b/>
                <w:bCs/>
                <w:lang w:val="lt-LT"/>
              </w:rPr>
              <w:t xml:space="preserve"> (PPR-1159)</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B91FD3"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672FFA">
            <w:pPr>
              <w:pStyle w:val="Sraopastraipa"/>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0FAD0CA1" w:rsidR="00F52095" w:rsidRPr="00D273B5" w:rsidRDefault="00E659E8" w:rsidP="006C5F5B">
            <w:pPr>
              <w:rPr>
                <w:rFonts w:ascii="Calibri Light" w:hAnsi="Calibri Light" w:cs="Calibri Light"/>
                <w:lang w:val="lt-LT"/>
              </w:rPr>
            </w:pPr>
            <w:r w:rsidRPr="00E659E8">
              <w:rPr>
                <w:rFonts w:ascii="Calibri Light" w:hAnsi="Calibri Light" w:cs="Calibri Light"/>
                <w:lang w:val="lt-LT"/>
              </w:rPr>
              <w:t>Migracijos departamentas prie Lietuvos Respublikos vidaus reikalų ministerijos</w:t>
            </w:r>
            <w:r w:rsidR="002862F1" w:rsidRPr="00D273B5">
              <w:rPr>
                <w:rFonts w:ascii="Calibri Light" w:hAnsi="Calibri Light" w:cs="Calibri Light"/>
                <w:lang w:val="lt-LT"/>
              </w:rPr>
              <w:t>.</w:t>
            </w:r>
          </w:p>
        </w:tc>
      </w:tr>
      <w:tr w:rsidR="00482726" w:rsidRPr="00B91FD3"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16690B69" w:rsidR="00F52095" w:rsidRPr="00D273B5" w:rsidRDefault="00B756D7" w:rsidP="006C5F5B">
            <w:pPr>
              <w:rPr>
                <w:rFonts w:ascii="Calibri Light" w:hAnsi="Calibri Light" w:cs="Calibri Light"/>
                <w:lang w:val="lt-LT"/>
              </w:rPr>
            </w:pPr>
            <w:r w:rsidRPr="00B756D7">
              <w:rPr>
                <w:rFonts w:ascii="Calibri Light" w:hAnsi="Calibri Light" w:cs="Calibri Light"/>
                <w:lang w:val="lt-LT"/>
              </w:rPr>
              <w:t>Išteklių agentūros Viešųjų pirkimų komisija.</w:t>
            </w:r>
          </w:p>
        </w:tc>
      </w:tr>
      <w:tr w:rsidR="00482726" w:rsidRPr="00B91FD3"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1D179B92" w:rsidR="00F52095" w:rsidRPr="00D273B5" w:rsidRDefault="006C5F5B" w:rsidP="006C5F5B">
            <w:pPr>
              <w:rPr>
                <w:rFonts w:ascii="Calibri Light" w:hAnsi="Calibri Light" w:cs="Calibri Light"/>
                <w:lang w:val="lt-LT"/>
              </w:rPr>
            </w:pPr>
            <w:r w:rsidRPr="006C5F5B">
              <w:rPr>
                <w:rFonts w:ascii="Calibri Light" w:hAnsi="Calibri Light" w:cs="Calibri Light"/>
                <w:lang w:val="lt-LT"/>
              </w:rPr>
              <w:t xml:space="preserve">Živilė Šakalienė, tel. </w:t>
            </w:r>
            <w:r>
              <w:rPr>
                <w:rFonts w:ascii="Calibri Light" w:hAnsi="Calibri Light" w:cs="Calibri Light"/>
                <w:lang w:val="lt-LT"/>
              </w:rPr>
              <w:t>+370 5</w:t>
            </w:r>
            <w:r w:rsidRPr="006C5F5B">
              <w:rPr>
                <w:rFonts w:ascii="Calibri Light" w:hAnsi="Calibri Light" w:cs="Calibri Light"/>
                <w:lang w:val="lt-LT"/>
              </w:rPr>
              <w:t>2718621, el. p.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0E3A75BE" w:rsidR="00F52095" w:rsidRPr="00D273B5" w:rsidRDefault="006C5F5B" w:rsidP="0005633C">
            <w:pPr>
              <w:jc w:val="left"/>
              <w:rPr>
                <w:rFonts w:ascii="Calibri Light" w:hAnsi="Calibri Light" w:cs="Calibri Light"/>
                <w:lang w:val="lt-LT"/>
              </w:rPr>
            </w:pPr>
            <w:r w:rsidRPr="006C5F5B">
              <w:rPr>
                <w:rFonts w:ascii="Calibri Light" w:hAnsi="Calibri Light" w:cs="Calibri Light"/>
                <w:lang w:val="lt-LT"/>
              </w:rPr>
              <w:t>Paslaugos.</w:t>
            </w:r>
          </w:p>
        </w:tc>
      </w:tr>
      <w:tr w:rsidR="009161BB" w:rsidRPr="004800FB"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6C5F5B" w:rsidRDefault="0005633C" w:rsidP="0005633C">
            <w:pPr>
              <w:jc w:val="left"/>
              <w:rPr>
                <w:rFonts w:ascii="Calibri Light" w:hAnsi="Calibri Light" w:cs="Calibri Light"/>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5BEA6DC3" w:rsidR="00F52095" w:rsidRPr="00D273B5" w:rsidRDefault="007B4961" w:rsidP="0005633C">
            <w:pPr>
              <w:jc w:val="left"/>
              <w:rPr>
                <w:rFonts w:ascii="Calibri Light" w:hAnsi="Calibri Light" w:cs="Calibri Light"/>
                <w:lang w:val="lt-LT"/>
              </w:rPr>
            </w:pPr>
            <w:r w:rsidRPr="007B4961">
              <w:rPr>
                <w:rFonts w:ascii="Calibri Light" w:hAnsi="Calibri Light" w:cs="Calibri Light"/>
                <w:lang w:val="lt-LT"/>
              </w:rPr>
              <w:t>Ne.</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60B22">
              <w:rPr>
                <w:rFonts w:ascii="Calibri Light" w:hAnsi="Calibri Light" w:cs="Calibri Light"/>
                <w:lang w:val="lt-LT"/>
              </w:rPr>
              <w:t>Leidžiama apsilankyti paslaugų teikimo ar darbų atlikimo vietoje:</w:t>
            </w:r>
          </w:p>
        </w:tc>
        <w:tc>
          <w:tcPr>
            <w:tcW w:w="2533" w:type="pct"/>
            <w:vAlign w:val="center"/>
          </w:tcPr>
          <w:p w14:paraId="49750862" w14:textId="7AF477A0" w:rsidR="00F52095" w:rsidRPr="00D273B5" w:rsidRDefault="00D60B22" w:rsidP="0005633C">
            <w:pPr>
              <w:jc w:val="left"/>
              <w:rPr>
                <w:rFonts w:ascii="Calibri Light" w:hAnsi="Calibri Light" w:cs="Calibri Light"/>
                <w:lang w:val="lt-LT"/>
              </w:rPr>
            </w:pPr>
            <w:r w:rsidRPr="00D60B22">
              <w:rPr>
                <w:rFonts w:ascii="Calibri Light" w:hAnsi="Calibri Light" w:cs="Calibri Light"/>
                <w:lang w:val="lt-LT"/>
              </w:rPr>
              <w:t>Netaikoma.</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5A3571B5" w:rsidR="00F52095" w:rsidRPr="00D273B5" w:rsidRDefault="00AE2B45" w:rsidP="0064489F">
            <w:pPr>
              <w:tabs>
                <w:tab w:val="center" w:pos="2015"/>
              </w:tabs>
              <w:jc w:val="left"/>
              <w:rPr>
                <w:rFonts w:ascii="Calibri Light" w:hAnsi="Calibri Light" w:cs="Calibri Light"/>
                <w:b/>
                <w:lang w:val="lt-LT"/>
              </w:rPr>
            </w:pPr>
            <w:r>
              <w:rPr>
                <w:rFonts w:ascii="Calibri Light" w:hAnsi="Calibri Light" w:cs="Calibri Light"/>
                <w:b/>
                <w:lang w:val="lt-LT"/>
              </w:rPr>
              <w:t>2025 m. vasario 27 d., 10 val. 00 min.</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663726AF" w:rsidR="00F52095" w:rsidRPr="00D273B5" w:rsidRDefault="00AE2B45" w:rsidP="0064489F">
            <w:pPr>
              <w:jc w:val="left"/>
              <w:rPr>
                <w:rFonts w:ascii="Calibri Light" w:hAnsi="Calibri Light" w:cs="Calibri Light"/>
                <w:b/>
                <w:lang w:val="lt-LT"/>
              </w:rPr>
            </w:pPr>
            <w:r w:rsidRPr="00AE2B45">
              <w:rPr>
                <w:rFonts w:ascii="Calibri Light" w:hAnsi="Calibri Light" w:cs="Calibri Light"/>
                <w:b/>
                <w:lang w:val="lt-LT"/>
              </w:rPr>
              <w:t xml:space="preserve">2025 m. vasario 14 d., </w:t>
            </w:r>
            <w:r>
              <w:rPr>
                <w:rFonts w:ascii="Calibri Light" w:hAnsi="Calibri Light" w:cs="Calibri Light"/>
                <w:b/>
                <w:lang w:val="lt-LT"/>
              </w:rPr>
              <w:t>15 val.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12062621" w:rsidR="00F52095" w:rsidRPr="00D273B5" w:rsidRDefault="00AE2B45" w:rsidP="00DD6E62">
            <w:pPr>
              <w:jc w:val="left"/>
              <w:rPr>
                <w:rFonts w:ascii="Calibri Light" w:hAnsi="Calibri Light" w:cs="Calibri Light"/>
                <w:b/>
                <w:lang w:val="lt-LT"/>
              </w:rPr>
            </w:pPr>
            <w:r>
              <w:rPr>
                <w:rFonts w:ascii="Calibri Light" w:hAnsi="Calibri Light" w:cs="Calibri Light"/>
                <w:b/>
                <w:lang w:val="lt-LT"/>
              </w:rPr>
              <w:t>2025 m. vasario 27 d.</w:t>
            </w:r>
            <w:r w:rsidR="00F52095" w:rsidRPr="00D273B5">
              <w:rPr>
                <w:rFonts w:ascii="Calibri Light" w:hAnsi="Calibri Light" w:cs="Calibri Light"/>
                <w:b/>
                <w:lang w:val="lt-LT"/>
              </w:rPr>
              <w:t xml:space="preserve">, </w:t>
            </w:r>
            <w:r w:rsidRPr="00AE2B45">
              <w:rPr>
                <w:rFonts w:ascii="Calibri Light" w:hAnsi="Calibri Light" w:cs="Calibri Light"/>
                <w:b/>
                <w:lang w:val="lt-LT"/>
              </w:rPr>
              <w:t>10 val. 30 min.</w:t>
            </w:r>
          </w:p>
        </w:tc>
      </w:tr>
      <w:tr w:rsidR="00482726" w:rsidRPr="00B91FD3"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3E930F48" w:rsidR="00F52095" w:rsidRPr="00D273B5" w:rsidRDefault="007B4961" w:rsidP="0005633C">
            <w:pPr>
              <w:jc w:val="left"/>
              <w:rPr>
                <w:rFonts w:ascii="Calibri Light" w:hAnsi="Calibri Light" w:cs="Calibri Light"/>
                <w:lang w:val="lt-LT"/>
              </w:rPr>
            </w:pPr>
            <w:r w:rsidRPr="007B4961">
              <w:rPr>
                <w:rFonts w:ascii="Calibri Light" w:hAnsi="Calibri Light" w:cs="Calibri Light"/>
                <w:lang w:val="lt-LT"/>
              </w:rPr>
              <w:t>Likus 6 (šešioms) dienoms iki pasiūlymų pateikimo termino pabaigos.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6553A24A" w:rsidR="00F52095" w:rsidRPr="00D273B5" w:rsidRDefault="00972DE6" w:rsidP="00972DE6">
            <w:pPr>
              <w:rPr>
                <w:rFonts w:ascii="Calibri Light" w:hAnsi="Calibri Light" w:cs="Calibri Light"/>
                <w:lang w:val="lt-LT"/>
              </w:rPr>
            </w:pPr>
            <w:r w:rsidRPr="00972DE6">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8309AD">
              <w:rPr>
                <w:rFonts w:ascii="Calibri Light" w:hAnsi="Calibri Light" w:cs="Calibri Light"/>
                <w:lang w:val="lt-LT"/>
              </w:rPr>
              <w:t>K</w:t>
            </w:r>
            <w:r w:rsidRPr="008309AD">
              <w:rPr>
                <w:rFonts w:ascii="Calibri Light" w:hAnsi="Calibri Light" w:cs="Calibri Light"/>
                <w:bCs/>
                <w:lang w:val="lt-LT"/>
              </w:rPr>
              <w:t>okybės vadybos sistemos ir (arba) aplinkos apsaugos vadybos sistemos standart</w:t>
            </w:r>
            <w:r w:rsidR="003E49D5" w:rsidRPr="008309AD">
              <w:rPr>
                <w:rFonts w:ascii="Calibri Light" w:hAnsi="Calibri Light" w:cs="Calibri Light"/>
                <w:bCs/>
                <w:lang w:val="lt-LT"/>
              </w:rPr>
              <w:t>ai</w:t>
            </w:r>
          </w:p>
        </w:tc>
        <w:tc>
          <w:tcPr>
            <w:tcW w:w="2533" w:type="pct"/>
            <w:vAlign w:val="center"/>
          </w:tcPr>
          <w:p w14:paraId="48320718" w14:textId="027E9CE3" w:rsidR="00F52095" w:rsidRPr="00D273B5" w:rsidRDefault="008309AD" w:rsidP="0005633C">
            <w:pPr>
              <w:jc w:val="left"/>
              <w:rPr>
                <w:rFonts w:ascii="Calibri Light" w:hAnsi="Calibri Light" w:cs="Calibri Light"/>
                <w:lang w:val="lt-LT"/>
              </w:rPr>
            </w:pPr>
            <w:r w:rsidRPr="008309AD">
              <w:rPr>
                <w:rFonts w:ascii="Calibri Light" w:hAnsi="Calibri Light" w:cs="Calibri Light"/>
                <w:lang w:val="lt-LT"/>
              </w:rPr>
              <w:t>Netaikomi.</w:t>
            </w:r>
          </w:p>
        </w:tc>
      </w:tr>
      <w:tr w:rsidR="00482726" w:rsidRPr="00B91FD3"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1526FDB" w:rsidR="00F52095" w:rsidRPr="00D273B5" w:rsidRDefault="00602346" w:rsidP="00602346">
            <w:pPr>
              <w:rPr>
                <w:rFonts w:ascii="Calibri Light" w:hAnsi="Calibri Light" w:cs="Calibri Light"/>
                <w:lang w:val="lt-LT"/>
              </w:rPr>
            </w:pPr>
            <w:r w:rsidRPr="00602346">
              <w:rPr>
                <w:rFonts w:ascii="Calibri Light" w:hAnsi="Calibri Light" w:cs="Calibri Light"/>
                <w:lang w:val="lt-LT"/>
              </w:rPr>
              <w:t>Ekonomiškai naudingiausias pasiūlymas išrenkamas pagal kainą.</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4178F8F5" w:rsidR="00F52095" w:rsidRPr="00D273B5" w:rsidRDefault="00DE6462" w:rsidP="0005633C">
            <w:pPr>
              <w:jc w:val="left"/>
              <w:rPr>
                <w:rFonts w:ascii="Calibri Light" w:hAnsi="Calibri Light" w:cs="Calibri Light"/>
                <w:lang w:val="lt-LT"/>
              </w:rPr>
            </w:pPr>
            <w:r w:rsidRPr="00DE6462">
              <w:rPr>
                <w:rFonts w:ascii="Calibri Light" w:hAnsi="Calibri Light" w:cs="Calibri Light"/>
                <w:lang w:val="lt-LT"/>
              </w:rPr>
              <w:t>Fiksuotos kainos.</w:t>
            </w:r>
          </w:p>
        </w:tc>
      </w:tr>
      <w:tr w:rsidR="00482726" w:rsidRPr="00B91FD3"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39A8C72E" w:rsidR="00F52095" w:rsidRPr="00D273B5" w:rsidRDefault="00DE6462" w:rsidP="0005633C">
            <w:pPr>
              <w:jc w:val="left"/>
              <w:rPr>
                <w:rFonts w:ascii="Calibri Light" w:hAnsi="Calibri Light" w:cs="Calibri Light"/>
                <w:lang w:val="lt-LT"/>
              </w:rPr>
            </w:pPr>
            <w:r w:rsidRPr="00F75D50">
              <w:rPr>
                <w:rFonts w:ascii="Calibri Light" w:hAnsi="Calibri Light" w:cs="Calibri Light"/>
                <w:lang w:val="lt-LT"/>
              </w:rPr>
              <w:t>PO nereikalauja pasiūlymo galiojimo užtikrinimo.</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1AEDEF54"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w:t>
            </w:r>
          </w:p>
        </w:tc>
      </w:tr>
      <w:tr w:rsidR="00604800" w:rsidRPr="00B91FD3"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695B1C7D" w:rsidR="00604800" w:rsidRPr="00D273B5" w:rsidRDefault="000E3387" w:rsidP="000E3387">
            <w:pPr>
              <w:rPr>
                <w:rFonts w:ascii="Calibri Light" w:hAnsi="Calibri Light" w:cs="Calibri Light"/>
                <w:lang w:val="lt-LT"/>
              </w:rPr>
            </w:pPr>
            <w:r w:rsidRPr="000E3387">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3DFC577E" w:rsidR="00BD4CFC" w:rsidRPr="00D273B5" w:rsidRDefault="000E2AC8" w:rsidP="00BD4CFC">
            <w:pPr>
              <w:jc w:val="left"/>
              <w:rPr>
                <w:rFonts w:ascii="Calibri Light" w:hAnsi="Calibri Light" w:cs="Calibri Light"/>
                <w:lang w:val="lt-LT"/>
              </w:rPr>
            </w:pPr>
            <w:r w:rsidRPr="000E2AC8">
              <w:rPr>
                <w:rFonts w:ascii="Calibri Light" w:hAnsi="Calibri Light" w:cs="Calibri Light"/>
                <w:lang w:val="lt-LT"/>
              </w:rPr>
              <w:t>Taip.</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w:t>
            </w:r>
            <w:r w:rsidR="00DC0F64" w:rsidRPr="00D273B5">
              <w:rPr>
                <w:rFonts w:ascii="Calibri Light" w:hAnsi="Calibri Light" w:cs="Calibri Light"/>
                <w:lang w:val="lt-LT"/>
              </w:rPr>
              <w:lastRenderedPageBreak/>
              <w:t>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49E9243E" w14:textId="7022A7D1" w:rsidR="00D836F2" w:rsidRPr="00D273B5" w:rsidRDefault="000E2AC8" w:rsidP="000E2AC8">
            <w:pPr>
              <w:rPr>
                <w:rFonts w:ascii="Calibri Light" w:hAnsi="Calibri Light" w:cs="Calibri Light"/>
                <w:lang w:val="lt-LT"/>
              </w:rPr>
            </w:pPr>
            <w:r w:rsidRPr="000E2AC8">
              <w:rPr>
                <w:rFonts w:ascii="Calibri Light" w:hAnsi="Calibri Light" w:cs="Calibri Light"/>
                <w:lang w:val="lt-LT"/>
              </w:rPr>
              <w:lastRenderedPageBreak/>
              <w:t>Ne.</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5B7DD236" w:rsidR="00D836F2" w:rsidRPr="00D273B5" w:rsidRDefault="000E2AC8" w:rsidP="00D836F2">
            <w:pPr>
              <w:jc w:val="left"/>
              <w:rPr>
                <w:rFonts w:ascii="Calibri Light" w:hAnsi="Calibri Light" w:cs="Calibri Light"/>
                <w:lang w:val="lt-LT"/>
              </w:rPr>
            </w:pPr>
            <w:r w:rsidRPr="000E2AC8">
              <w:rPr>
                <w:rFonts w:ascii="Calibri Light" w:hAnsi="Calibri Light" w:cs="Calibri Light"/>
                <w:lang w:val="lt-LT"/>
              </w:rPr>
              <w:t>Netaikoma</w:t>
            </w:r>
            <w:r>
              <w:rPr>
                <w:rFonts w:ascii="Calibri Light" w:hAnsi="Calibri Light" w:cs="Calibri Light"/>
                <w:lang w:val="lt-LT"/>
              </w:rPr>
              <w:t>.</w:t>
            </w:r>
          </w:p>
        </w:tc>
      </w:tr>
      <w:tr w:rsidR="0088529E" w:rsidRPr="00B91FD3"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206D0F">
              <w:rPr>
                <w:rFonts w:ascii="Calibri Light" w:hAnsi="Calibri Light" w:cs="Calibri Light"/>
                <w:lang w:val="lt-LT"/>
              </w:rPr>
              <w:t>Taikomi aplinkos apsaugos reikalavimai ir (arba) kriterijai</w:t>
            </w:r>
            <w:bookmarkEnd w:id="2"/>
            <w:r w:rsidR="00CD1A34" w:rsidRPr="00206D0F">
              <w:rPr>
                <w:rFonts w:ascii="Calibri Light" w:hAnsi="Calibri Light" w:cs="Calibri Light"/>
                <w:lang w:val="lt-LT"/>
              </w:rPr>
              <w:t>:</w:t>
            </w:r>
          </w:p>
        </w:tc>
        <w:tc>
          <w:tcPr>
            <w:tcW w:w="2533" w:type="pct"/>
            <w:vAlign w:val="center"/>
          </w:tcPr>
          <w:p w14:paraId="3231196F" w14:textId="7A0125E9" w:rsidR="0088529E" w:rsidRPr="00D273B5" w:rsidRDefault="00DF1345" w:rsidP="006F7BCE">
            <w:pPr>
              <w:rPr>
                <w:rFonts w:ascii="Calibri Light" w:hAnsi="Calibri Light" w:cs="Calibri Light"/>
                <w:lang w:val="lt-LT"/>
              </w:rPr>
            </w:pPr>
            <w:sdt>
              <w:sdtPr>
                <w:rPr>
                  <w:rFonts w:ascii="Calibri Light" w:hAnsi="Calibri Light" w:cs="Calibri Light"/>
                  <w:lang w:val="lt-LT"/>
                </w:rPr>
                <w:id w:val="-841391981"/>
                <w:placeholder>
                  <w:docPart w:val="2F8EA1E60FF24E0A8F954B3E37606EF6"/>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206D0F" w:rsidRPr="00206D0F">
                  <w:rPr>
                    <w:rFonts w:ascii="Calibri Light" w:hAnsi="Calibri Light" w:cs="Calibri Light"/>
                    <w:lang w:val="lt-LT"/>
                  </w:rPr>
                  <w:t>Taip</w:t>
                </w:r>
              </w:sdtContent>
            </w:sdt>
            <w:r w:rsidR="00206D0F" w:rsidRPr="00206D0F">
              <w:rPr>
                <w:rFonts w:ascii="Calibri Light" w:hAnsi="Calibri Light" w:cs="Calibri Light"/>
                <w:lang w:val="lt-LT"/>
              </w:rPr>
              <w:t>.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672FFA">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tc>
          <w:tcPr>
            <w:tcW w:w="2533" w:type="pct"/>
            <w:vAlign w:val="center"/>
          </w:tcPr>
          <w:p w14:paraId="08176499" w14:textId="6E931467" w:rsidR="000039A5" w:rsidRPr="00D273B5" w:rsidRDefault="00860FFA" w:rsidP="006F7BCE">
            <w:pPr>
              <w:rPr>
                <w:rFonts w:ascii="Calibri Light" w:hAnsi="Calibri Light" w:cs="Calibri Light"/>
                <w:lang w:val="lt-LT"/>
              </w:rPr>
            </w:pPr>
            <w:r w:rsidRPr="00860FFA">
              <w:rPr>
                <w:rFonts w:ascii="Calibri Light" w:hAnsi="Calibri Light" w:cs="Calibri Light"/>
                <w:lang w:val="lt-LT"/>
              </w:rPr>
              <w:t>Netaikoma</w:t>
            </w:r>
            <w:r>
              <w:rPr>
                <w:rFonts w:ascii="Calibri Light" w:hAnsi="Calibri Light" w:cs="Calibri Light"/>
                <w:lang w:val="lt-LT"/>
              </w:rPr>
              <w:t>.</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4800FB"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641135C9" w:rsidR="00F52095" w:rsidRPr="00D273B5" w:rsidRDefault="00860FFA" w:rsidP="0005633C">
            <w:pPr>
              <w:spacing w:after="0" w:line="240" w:lineRule="auto"/>
              <w:rPr>
                <w:rFonts w:ascii="Calibri Light" w:eastAsia="Calibri" w:hAnsi="Calibri Light" w:cs="Calibri Light"/>
                <w:lang w:val="lt-LT"/>
              </w:rPr>
            </w:pPr>
            <w:r w:rsidRPr="00860FFA">
              <w:rPr>
                <w:rFonts w:ascii="Calibri Light" w:eastAsia="Calibri" w:hAnsi="Calibri Light" w:cs="Calibri Light"/>
                <w:lang w:val="lt-LT"/>
              </w:rPr>
              <w:t>Neskaidomas. Informacija nurodyta lentelės 2.1.2 punkte.</w:t>
            </w:r>
          </w:p>
        </w:tc>
      </w:tr>
      <w:tr w:rsidR="00F52095" w:rsidRPr="00B91FD3"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53400F75" w14:textId="77777777" w:rsidR="00B91FD3" w:rsidRDefault="005C5C68" w:rsidP="00B91FD3">
            <w:pPr>
              <w:spacing w:after="0" w:line="240" w:lineRule="auto"/>
              <w:rPr>
                <w:rFonts w:ascii="Calibri Light" w:eastAsia="Calibri" w:hAnsi="Calibri Light" w:cs="Calibri Light"/>
                <w:lang w:val="lt-LT"/>
              </w:rPr>
            </w:pPr>
            <w:r>
              <w:rPr>
                <w:rFonts w:ascii="Calibri Light" w:eastAsia="Calibri" w:hAnsi="Calibri Light" w:cs="Calibri Light"/>
                <w:lang w:val="lt-LT"/>
              </w:rPr>
              <w:t>Pirkimo objektas į dalis neskaidomas, nes į</w:t>
            </w:r>
            <w:r w:rsidR="00F75D50" w:rsidRPr="00F75D50">
              <w:rPr>
                <w:rFonts w:ascii="Calibri Light" w:eastAsia="Calibri" w:hAnsi="Calibri Light" w:cs="Calibri Light"/>
                <w:lang w:val="lt-LT"/>
              </w:rPr>
              <w:t xml:space="preserve">sigyjama </w:t>
            </w:r>
            <w:r w:rsidR="00B91FD3">
              <w:rPr>
                <w:rFonts w:ascii="Calibri Light" w:eastAsia="Calibri" w:hAnsi="Calibri Light" w:cs="Calibri Light"/>
                <w:lang w:val="lt-LT"/>
              </w:rPr>
              <w:t xml:space="preserve">vienos informacinės sistemos </w:t>
            </w:r>
            <w:r w:rsidR="00F75D50" w:rsidRPr="00F75D50">
              <w:rPr>
                <w:rFonts w:ascii="Calibri Light" w:eastAsia="Calibri" w:hAnsi="Calibri Light" w:cs="Calibri Light"/>
                <w:lang w:val="lt-LT"/>
              </w:rPr>
              <w:t>(SVIS) modernizavimo paslauga</w:t>
            </w:r>
            <w:r w:rsidR="00AD02DD">
              <w:rPr>
                <w:rFonts w:ascii="Calibri Light" w:eastAsia="Calibri" w:hAnsi="Calibri Light" w:cs="Calibri Light"/>
                <w:lang w:val="lt-LT"/>
              </w:rPr>
              <w:t xml:space="preserve">, kurią suteikus SVIS </w:t>
            </w:r>
            <w:r w:rsidR="00AD02DD" w:rsidRPr="00414C2E">
              <w:rPr>
                <w:rFonts w:ascii="Calibri Light" w:eastAsia="Calibri" w:hAnsi="Calibri Light" w:cs="Calibri Light"/>
                <w:lang w:val="lt-LT"/>
              </w:rPr>
              <w:t>užtikrin</w:t>
            </w:r>
            <w:r w:rsidR="00AD02DD">
              <w:rPr>
                <w:rFonts w:ascii="Calibri Light" w:eastAsia="Calibri" w:hAnsi="Calibri Light" w:cs="Calibri Light"/>
                <w:lang w:val="lt-LT"/>
              </w:rPr>
              <w:t>s</w:t>
            </w:r>
            <w:r w:rsidR="00AD02DD" w:rsidRPr="00414C2E">
              <w:rPr>
                <w:rFonts w:ascii="Calibri Light" w:eastAsia="Calibri" w:hAnsi="Calibri Light" w:cs="Calibri Light"/>
                <w:lang w:val="lt-LT"/>
              </w:rPr>
              <w:t xml:space="preserve"> sklandžius asmens tapatybės kortelių bei valstybės tarnautojų </w:t>
            </w:r>
            <w:r w:rsidR="00B91FD3">
              <w:rPr>
                <w:rFonts w:ascii="Calibri Light" w:eastAsia="Calibri" w:hAnsi="Calibri Light" w:cs="Calibri Light"/>
                <w:lang w:val="lt-LT"/>
              </w:rPr>
              <w:t xml:space="preserve">ir pareigūnų </w:t>
            </w:r>
            <w:r w:rsidR="00AD02DD" w:rsidRPr="00414C2E">
              <w:rPr>
                <w:rFonts w:ascii="Calibri Light" w:eastAsia="Calibri" w:hAnsi="Calibri Light" w:cs="Calibri Light"/>
                <w:lang w:val="lt-LT"/>
              </w:rPr>
              <w:t xml:space="preserve">pažymėjimų elektroninėse laikmenose įrašytų kvalifikuotų skaitmeninių sertifikatų, skirtų elektroninio parašo sudarymui bei tapatybės elektroninėje erdvėje nustatymui, sudarymo, tvarkymo bei atnaujinimo procesus. </w:t>
            </w:r>
            <w:r w:rsidR="00B91FD3">
              <w:rPr>
                <w:rFonts w:ascii="Calibri Light" w:eastAsia="Calibri" w:hAnsi="Calibri Light" w:cs="Calibri Light"/>
                <w:lang w:val="lt-LT"/>
              </w:rPr>
              <w:t xml:space="preserve">SVIS </w:t>
            </w:r>
            <w:r w:rsidR="00B91FD3" w:rsidRPr="00B91FD3">
              <w:rPr>
                <w:rFonts w:ascii="Calibri Light" w:eastAsia="Calibri" w:hAnsi="Calibri Light" w:cs="Calibri Light"/>
                <w:lang w:val="lt-LT"/>
              </w:rPr>
              <w:t>yra įtraukta į Ypatingos svarbos informacinės infrastruktūros ir jos valdytojų sąrašą</w:t>
            </w:r>
            <w:r w:rsidR="00B91FD3">
              <w:rPr>
                <w:rFonts w:ascii="Calibri Light" w:eastAsia="Calibri" w:hAnsi="Calibri Light" w:cs="Calibri Light"/>
                <w:lang w:val="lt-LT"/>
              </w:rPr>
              <w:t xml:space="preserve">, todėl SVIS </w:t>
            </w:r>
            <w:r w:rsidR="00B91FD3" w:rsidRPr="00B91FD3">
              <w:rPr>
                <w:rFonts w:ascii="Calibri Light" w:eastAsia="Calibri" w:hAnsi="Calibri Light" w:cs="Calibri Light"/>
                <w:lang w:val="lt-LT"/>
              </w:rPr>
              <w:t>yra nustat</w:t>
            </w:r>
            <w:r w:rsidR="00B91FD3">
              <w:rPr>
                <w:rFonts w:ascii="Calibri Light" w:eastAsia="Calibri" w:hAnsi="Calibri Light" w:cs="Calibri Light"/>
                <w:lang w:val="lt-LT"/>
              </w:rPr>
              <w:t>yti</w:t>
            </w:r>
            <w:r w:rsidR="00B91FD3" w:rsidRPr="00B91FD3">
              <w:rPr>
                <w:rFonts w:ascii="Calibri Light" w:eastAsia="Calibri" w:hAnsi="Calibri Light" w:cs="Calibri Light"/>
                <w:lang w:val="lt-LT"/>
              </w:rPr>
              <w:t xml:space="preserve"> griežti saugos ir patikimumo reikalavimai, o SVIS teikiamų paslaugų sutrikimas gali padaryti neigiamą poveikį </w:t>
            </w:r>
            <w:r w:rsidR="00B91FD3">
              <w:rPr>
                <w:rFonts w:ascii="Calibri Light" w:eastAsia="Calibri" w:hAnsi="Calibri Light" w:cs="Calibri Light"/>
                <w:lang w:val="lt-LT"/>
              </w:rPr>
              <w:t xml:space="preserve">ne tik </w:t>
            </w:r>
            <w:r w:rsidR="00B91FD3" w:rsidRPr="00B91FD3">
              <w:rPr>
                <w:rFonts w:ascii="Calibri Light" w:eastAsia="Calibri" w:hAnsi="Calibri Light" w:cs="Calibri Light"/>
                <w:lang w:val="lt-LT"/>
              </w:rPr>
              <w:t>sistemos duomenų vientisumui, konfidencialumui ir prieinamumui</w:t>
            </w:r>
            <w:r w:rsidR="00B91FD3">
              <w:rPr>
                <w:rFonts w:ascii="Calibri Light" w:eastAsia="Calibri" w:hAnsi="Calibri Light" w:cs="Calibri Light"/>
                <w:lang w:val="lt-LT"/>
              </w:rPr>
              <w:t xml:space="preserve">, bet ir sutrikdyti nepertraukiamą dokumentų išdavimą Lietuvos Respublikos piliečiams bei valstybės įstaigų (valstybės tarnautojams, pareigūnams) darbuotojams. </w:t>
            </w:r>
          </w:p>
          <w:p w14:paraId="6CE56204" w14:textId="65E66866" w:rsidR="00B91FD3" w:rsidRDefault="00B91FD3" w:rsidP="00B91FD3">
            <w:pPr>
              <w:spacing w:after="0" w:line="240" w:lineRule="auto"/>
              <w:rPr>
                <w:rFonts w:ascii="Calibri Light" w:eastAsia="Calibri" w:hAnsi="Calibri Light" w:cs="Calibri Light"/>
                <w:lang w:val="lt-LT"/>
              </w:rPr>
            </w:pPr>
            <w:r>
              <w:rPr>
                <w:rFonts w:ascii="Calibri Light" w:eastAsia="Calibri" w:hAnsi="Calibri Light" w:cs="Calibri Light"/>
                <w:lang w:val="lt-LT"/>
              </w:rPr>
              <w:t xml:space="preserve">Pirkimą skaidant dalimis kiltų šios rizikos: </w:t>
            </w:r>
          </w:p>
          <w:p w14:paraId="3BB24CA6" w14:textId="1168D2A2" w:rsidR="008602EF" w:rsidRDefault="007B7ECF" w:rsidP="00A812D9">
            <w:pPr>
              <w:pStyle w:val="Sraopastraipa"/>
              <w:numPr>
                <w:ilvl w:val="0"/>
                <w:numId w:val="23"/>
              </w:numPr>
              <w:ind w:left="-31" w:firstLine="31"/>
              <w:rPr>
                <w:rFonts w:ascii="Calibri Light" w:eastAsia="Calibri" w:hAnsi="Calibri Light" w:cs="Calibri Light"/>
                <w:lang w:val="lt-LT"/>
              </w:rPr>
            </w:pPr>
            <w:r>
              <w:rPr>
                <w:rFonts w:ascii="Calibri Light" w:eastAsia="Calibri" w:hAnsi="Calibri Light" w:cs="Calibri Light"/>
                <w:lang w:val="lt-LT"/>
              </w:rPr>
              <w:t xml:space="preserve"> </w:t>
            </w:r>
            <w:r w:rsidR="00CA002F">
              <w:rPr>
                <w:rFonts w:ascii="Calibri Light" w:eastAsia="Calibri" w:hAnsi="Calibri Light" w:cs="Calibri Light"/>
                <w:lang w:val="lt-LT"/>
              </w:rPr>
              <w:t xml:space="preserve">didelė rizika, kad bus pažeistas bendras SVIS veikimas, kadangi skirtingi paslaugų teikėjai vienu metu turėtų  </w:t>
            </w:r>
            <w:r w:rsidR="00B91FD3" w:rsidRPr="00B91FD3">
              <w:rPr>
                <w:rFonts w:ascii="Calibri Light" w:eastAsia="Calibri" w:hAnsi="Calibri Light" w:cs="Calibri Light"/>
                <w:lang w:val="lt-LT"/>
              </w:rPr>
              <w:t xml:space="preserve">naudoti ir keisti tą patį </w:t>
            </w:r>
            <w:r w:rsidR="00B91FD3">
              <w:rPr>
                <w:rFonts w:ascii="Calibri Light" w:eastAsia="Calibri" w:hAnsi="Calibri Light" w:cs="Calibri Light"/>
                <w:lang w:val="lt-LT"/>
              </w:rPr>
              <w:t>SVIS</w:t>
            </w:r>
            <w:r w:rsidR="00B91FD3" w:rsidRPr="00B91FD3">
              <w:rPr>
                <w:rFonts w:ascii="Calibri Light" w:eastAsia="Calibri" w:hAnsi="Calibri Light" w:cs="Calibri Light"/>
                <w:lang w:val="lt-LT"/>
              </w:rPr>
              <w:t xml:space="preserve"> programinį kodą</w:t>
            </w:r>
            <w:r w:rsidR="00CA002F">
              <w:rPr>
                <w:rFonts w:ascii="Calibri Light" w:eastAsia="Calibri" w:hAnsi="Calibri Light" w:cs="Calibri Light"/>
                <w:lang w:val="lt-LT"/>
              </w:rPr>
              <w:t>. Skirtingi</w:t>
            </w:r>
            <w:r w:rsidR="008602EF">
              <w:rPr>
                <w:rFonts w:ascii="Calibri Light" w:eastAsia="Calibri" w:hAnsi="Calibri Light" w:cs="Calibri Light"/>
                <w:lang w:val="lt-LT"/>
              </w:rPr>
              <w:t xml:space="preserve"> arba nesuderinami</w:t>
            </w:r>
            <w:r w:rsidR="00CA002F">
              <w:rPr>
                <w:rFonts w:ascii="Calibri Light" w:eastAsia="Calibri" w:hAnsi="Calibri Light" w:cs="Calibri Light"/>
                <w:lang w:val="lt-LT"/>
              </w:rPr>
              <w:t xml:space="preserve"> paslaugų teikėjų SVIS modernizavimo </w:t>
            </w:r>
            <w:r w:rsidR="008602EF">
              <w:rPr>
                <w:rFonts w:ascii="Calibri Light" w:eastAsia="Calibri" w:hAnsi="Calibri Light" w:cs="Calibri Light"/>
                <w:lang w:val="lt-LT"/>
              </w:rPr>
              <w:t xml:space="preserve">techniniai ir programiniai sprendimai turėtų neigiamą poveikį veiklų įgyvendinimui ir sukeltų atskirų SVIS komponentų veiklos nesuderinamumą </w:t>
            </w:r>
            <w:r w:rsidR="00B97657">
              <w:rPr>
                <w:rFonts w:ascii="Calibri Light" w:eastAsia="Calibri" w:hAnsi="Calibri Light" w:cs="Calibri Light"/>
                <w:lang w:val="lt-LT"/>
              </w:rPr>
              <w:t>bei</w:t>
            </w:r>
            <w:r w:rsidR="008602EF">
              <w:rPr>
                <w:rFonts w:ascii="Calibri Light" w:eastAsia="Calibri" w:hAnsi="Calibri Light" w:cs="Calibri Light"/>
                <w:lang w:val="lt-LT"/>
              </w:rPr>
              <w:t xml:space="preserve"> įtakotų bendrą viso SVIS veiklos sutrikdymą; </w:t>
            </w:r>
          </w:p>
          <w:p w14:paraId="239D998C" w14:textId="3C31B718" w:rsidR="008602EF" w:rsidRDefault="005D61F8" w:rsidP="00A812D9">
            <w:pPr>
              <w:pStyle w:val="Sraopastraipa"/>
              <w:numPr>
                <w:ilvl w:val="0"/>
                <w:numId w:val="23"/>
              </w:numPr>
              <w:ind w:left="-31" w:firstLine="31"/>
              <w:rPr>
                <w:rFonts w:ascii="Calibri Light" w:eastAsia="Calibri" w:hAnsi="Calibri Light" w:cs="Calibri Light"/>
                <w:lang w:val="lt-LT"/>
              </w:rPr>
            </w:pPr>
            <w:r>
              <w:rPr>
                <w:rFonts w:ascii="Calibri Light" w:eastAsia="Calibri" w:hAnsi="Calibri Light" w:cs="Calibri Light"/>
                <w:lang w:val="lt-LT"/>
              </w:rPr>
              <w:lastRenderedPageBreak/>
              <w:t xml:space="preserve"> </w:t>
            </w:r>
            <w:r w:rsidR="008602EF" w:rsidRPr="00B91FD3">
              <w:rPr>
                <w:rFonts w:ascii="Calibri Light" w:eastAsia="Calibri" w:hAnsi="Calibri Light" w:cs="Calibri Light"/>
                <w:lang w:val="lt-LT"/>
              </w:rPr>
              <w:t>skirting</w:t>
            </w:r>
            <w:r w:rsidR="008602EF">
              <w:rPr>
                <w:rFonts w:ascii="Calibri Light" w:eastAsia="Calibri" w:hAnsi="Calibri Light" w:cs="Calibri Light"/>
                <w:lang w:val="lt-LT"/>
              </w:rPr>
              <w:t xml:space="preserve">i paslaugų teikėjai gali būti tarpusavyje konkuruojantys, todėl gali kilti rizika, kad jų veikla bus nesuderinama arba bendrų sprendimų paieška viršys numatytą paslaugų teikimo terminą; </w:t>
            </w:r>
            <w:r w:rsidR="008602EF" w:rsidRPr="00B91FD3">
              <w:rPr>
                <w:rFonts w:ascii="Calibri Light" w:eastAsia="Calibri" w:hAnsi="Calibri Light" w:cs="Calibri Light"/>
                <w:lang w:val="lt-LT"/>
              </w:rPr>
              <w:t xml:space="preserve"> </w:t>
            </w:r>
          </w:p>
          <w:p w14:paraId="786AFFED" w14:textId="3D036BBE" w:rsidR="008602EF" w:rsidRDefault="005D61F8" w:rsidP="00A812D9">
            <w:pPr>
              <w:pStyle w:val="Sraopastraipa"/>
              <w:numPr>
                <w:ilvl w:val="0"/>
                <w:numId w:val="23"/>
              </w:numPr>
              <w:ind w:left="-31" w:firstLine="31"/>
              <w:rPr>
                <w:rFonts w:ascii="Calibri Light" w:eastAsia="Calibri" w:hAnsi="Calibri Light" w:cs="Calibri Light"/>
                <w:lang w:val="lt-LT"/>
              </w:rPr>
            </w:pPr>
            <w:r>
              <w:rPr>
                <w:rFonts w:ascii="Calibri Light" w:eastAsia="Calibri" w:hAnsi="Calibri Light" w:cs="Calibri Light"/>
                <w:lang w:val="lt-LT"/>
              </w:rPr>
              <w:t xml:space="preserve"> </w:t>
            </w:r>
            <w:r w:rsidR="008602EF" w:rsidRPr="00B91FD3">
              <w:rPr>
                <w:rFonts w:ascii="Calibri Light" w:eastAsia="Calibri" w:hAnsi="Calibri Light" w:cs="Calibri Light"/>
                <w:lang w:val="lt-LT"/>
              </w:rPr>
              <w:t xml:space="preserve">SVIS taikomi griežti sistemos neveikimo reikalavimai, t. y. nustatyti ypač trumpi </w:t>
            </w:r>
            <w:r w:rsidR="008602EF">
              <w:rPr>
                <w:rFonts w:ascii="Calibri Light" w:eastAsia="Calibri" w:hAnsi="Calibri Light" w:cs="Calibri Light"/>
                <w:lang w:val="lt-LT"/>
              </w:rPr>
              <w:t xml:space="preserve">SVIS veiklos </w:t>
            </w:r>
            <w:r w:rsidR="008602EF" w:rsidRPr="00B91FD3">
              <w:rPr>
                <w:rFonts w:ascii="Calibri Light" w:eastAsia="Calibri" w:hAnsi="Calibri Light" w:cs="Calibri Light"/>
                <w:lang w:val="lt-LT"/>
              </w:rPr>
              <w:t>atstatymo terminai</w:t>
            </w:r>
            <w:r w:rsidR="00B97657">
              <w:rPr>
                <w:rFonts w:ascii="Calibri Light" w:eastAsia="Calibri" w:hAnsi="Calibri Light" w:cs="Calibri Light"/>
                <w:lang w:val="lt-LT"/>
              </w:rPr>
              <w:t>.</w:t>
            </w:r>
            <w:r w:rsidR="008602EF" w:rsidRPr="00B91FD3">
              <w:rPr>
                <w:rFonts w:ascii="Calibri Light" w:eastAsia="Calibri" w:hAnsi="Calibri Light" w:cs="Calibri Light"/>
                <w:lang w:val="lt-LT"/>
              </w:rPr>
              <w:t xml:space="preserve"> Dirbant su keliais tiekėjais būtų sunku pasiekti sklandų sistemos veikimo atstatymą</w:t>
            </w:r>
            <w:r w:rsidR="008602EF">
              <w:rPr>
                <w:rFonts w:ascii="Calibri Light" w:eastAsia="Calibri" w:hAnsi="Calibri Light" w:cs="Calibri Light"/>
                <w:lang w:val="lt-LT"/>
              </w:rPr>
              <w:t>, o tai, kad paslaugų teikėjai negalėtų vienu metu vykdyti SVIS modernizavimo darbų, prailgintų paslaugų teikimo terminą, kuris yra ypatingai svarbus, siekiant užtikrinti nepertraukiamą dokumentų išdavimą;</w:t>
            </w:r>
          </w:p>
          <w:p w14:paraId="14EEDA04" w14:textId="57A911D2" w:rsidR="0080278B" w:rsidRDefault="005D61F8" w:rsidP="00A812D9">
            <w:pPr>
              <w:pStyle w:val="Sraopastraipa"/>
              <w:numPr>
                <w:ilvl w:val="0"/>
                <w:numId w:val="23"/>
              </w:numPr>
              <w:ind w:left="-31" w:firstLine="31"/>
              <w:rPr>
                <w:rFonts w:ascii="Calibri Light" w:eastAsia="Calibri" w:hAnsi="Calibri Light" w:cs="Calibri Light"/>
                <w:lang w:val="lt-LT"/>
              </w:rPr>
            </w:pPr>
            <w:r>
              <w:rPr>
                <w:rFonts w:ascii="Calibri Light" w:eastAsia="Calibri" w:hAnsi="Calibri Light" w:cs="Calibri Light"/>
                <w:lang w:val="lt-LT"/>
              </w:rPr>
              <w:t xml:space="preserve"> </w:t>
            </w:r>
            <w:r w:rsidR="0080278B" w:rsidRPr="008602EF">
              <w:rPr>
                <w:rFonts w:ascii="Calibri Light" w:eastAsia="Calibri" w:hAnsi="Calibri Light" w:cs="Calibri Light"/>
                <w:lang w:val="lt-LT"/>
              </w:rPr>
              <w:t xml:space="preserve">didelė SVIS veiklos sutrikdymo rizika dėl informacijos vientisumo bei prieinamumo pažeidimų; </w:t>
            </w:r>
          </w:p>
          <w:p w14:paraId="04449E99" w14:textId="3B6ED595" w:rsidR="008602EF" w:rsidRPr="008602EF" w:rsidRDefault="005D61F8" w:rsidP="00A812D9">
            <w:pPr>
              <w:pStyle w:val="Sraopastraipa"/>
              <w:numPr>
                <w:ilvl w:val="0"/>
                <w:numId w:val="23"/>
              </w:numPr>
              <w:spacing w:after="0" w:line="240" w:lineRule="auto"/>
              <w:ind w:left="-28" w:firstLine="28"/>
              <w:rPr>
                <w:rFonts w:ascii="Calibri Light" w:eastAsia="Calibri" w:hAnsi="Calibri Light" w:cs="Calibri Light"/>
                <w:lang w:val="lt-LT"/>
              </w:rPr>
            </w:pPr>
            <w:r>
              <w:rPr>
                <w:rFonts w:ascii="Calibri Light" w:eastAsia="Calibri" w:hAnsi="Calibri Light" w:cs="Calibri Light"/>
                <w:lang w:val="lt-LT"/>
              </w:rPr>
              <w:t xml:space="preserve"> </w:t>
            </w:r>
            <w:r w:rsidR="008602EF">
              <w:rPr>
                <w:rFonts w:ascii="Calibri Light" w:eastAsia="Calibri" w:hAnsi="Calibri Light" w:cs="Calibri Light"/>
                <w:lang w:val="lt-LT"/>
              </w:rPr>
              <w:t xml:space="preserve">pirkimo objekto skaidymas į dalis būtų ekonomiškai nenaudingas, kadangi </w:t>
            </w:r>
            <w:r w:rsidR="000952A2">
              <w:rPr>
                <w:rFonts w:ascii="Calibri Light" w:eastAsia="Calibri" w:hAnsi="Calibri Light" w:cs="Calibri Light"/>
                <w:lang w:val="lt-LT"/>
              </w:rPr>
              <w:t xml:space="preserve">atskiri paslaugų teikėjai į pirkimo sąnaudas įskaičiuotų atskiras sutarties administravimo ir vykdymo išlaidas. </w:t>
            </w:r>
          </w:p>
          <w:p w14:paraId="23363054" w14:textId="09A345BA" w:rsidR="00F52095" w:rsidRPr="00D273B5" w:rsidRDefault="00F52095" w:rsidP="0005633C">
            <w:pPr>
              <w:spacing w:after="0" w:line="240" w:lineRule="auto"/>
              <w:rPr>
                <w:rFonts w:ascii="Calibri Light" w:eastAsia="Calibri" w:hAnsi="Calibri Light" w:cs="Calibri Light"/>
                <w:lang w:val="lt-LT"/>
              </w:rPr>
            </w:pP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p w14:paraId="44328771" w14:textId="5A58E58F" w:rsidR="00F52095" w:rsidRPr="00D273B5" w:rsidRDefault="00860FFA" w:rsidP="0005633C">
            <w:pPr>
              <w:spacing w:after="0" w:line="240" w:lineRule="auto"/>
              <w:rPr>
                <w:rFonts w:ascii="Calibri Light" w:eastAsia="Calibri" w:hAnsi="Calibri Light" w:cs="Calibri Light"/>
                <w:lang w:val="lt-LT"/>
              </w:rPr>
            </w:pPr>
            <w:r w:rsidRPr="00860FFA">
              <w:rPr>
                <w:rFonts w:ascii="Calibri Light" w:eastAsia="Calibri" w:hAnsi="Calibri Light" w:cs="Calibri Light"/>
                <w:lang w:val="lt-LT"/>
              </w:rPr>
              <w:t>Netaikoma. Pirkimas neskaidomas į dalis.</w:t>
            </w:r>
          </w:p>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p w14:paraId="692CA127" w14:textId="12C38529" w:rsidR="00F52095" w:rsidRPr="00860FFA" w:rsidRDefault="00860FFA" w:rsidP="0005633C">
            <w:pPr>
              <w:spacing w:after="0" w:line="240" w:lineRule="auto"/>
              <w:rPr>
                <w:rFonts w:ascii="Calibri Light" w:eastAsia="Calibri" w:hAnsi="Calibri Light" w:cs="Calibri Light"/>
                <w:lang w:val="lt-LT"/>
              </w:rPr>
            </w:pPr>
            <w:r w:rsidRPr="00860FFA">
              <w:rPr>
                <w:rFonts w:ascii="Calibri Light" w:eastAsia="Calibri" w:hAnsi="Calibri Light" w:cs="Calibri Light"/>
                <w:lang w:val="lt-LT"/>
              </w:rPr>
              <w:t>Netaikoma. Pirkimas neskaidomas į dalis.</w:t>
            </w:r>
          </w:p>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p w14:paraId="244F6395" w14:textId="48C2D001" w:rsidR="00F52095" w:rsidRPr="00860FFA" w:rsidRDefault="00860FFA" w:rsidP="0005633C">
            <w:pPr>
              <w:spacing w:after="0" w:line="240" w:lineRule="auto"/>
              <w:rPr>
                <w:rFonts w:ascii="Calibri Light" w:eastAsia="Calibri" w:hAnsi="Calibri Light" w:cs="Calibri Light"/>
                <w:lang w:val="lt-LT"/>
              </w:rPr>
            </w:pPr>
            <w:r w:rsidRPr="00860FFA">
              <w:rPr>
                <w:rFonts w:ascii="Calibri Light" w:eastAsia="Calibri" w:hAnsi="Calibri Light" w:cs="Calibri Light"/>
                <w:lang w:val="lt-LT"/>
              </w:rPr>
              <w:t>Netaikoma. Pirkimas neskaidomas į dalis.</w:t>
            </w:r>
          </w:p>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p w14:paraId="4DD1F52E" w14:textId="779AB2C0" w:rsidR="00F52095" w:rsidRPr="00860FFA" w:rsidRDefault="00860FFA" w:rsidP="0005633C">
            <w:pPr>
              <w:spacing w:after="0" w:line="240" w:lineRule="auto"/>
              <w:rPr>
                <w:rFonts w:ascii="Calibri Light" w:eastAsia="Calibri" w:hAnsi="Calibri Light" w:cs="Calibri Light"/>
                <w:iCs/>
                <w:lang w:val="lt-LT"/>
              </w:rPr>
            </w:pPr>
            <w:r w:rsidRPr="00860FFA">
              <w:rPr>
                <w:rFonts w:ascii="Calibri Light" w:eastAsia="Calibri" w:hAnsi="Calibri Light" w:cs="Calibri Light"/>
                <w:iCs/>
                <w:lang w:val="lt-LT"/>
              </w:rPr>
              <w:t>Netaikoma. Pirkimas neskaidomas į dalis.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45C7948B" w:rsidR="00F52095" w:rsidRPr="00A14293"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00F506A3">
        <w:rPr>
          <w:rFonts w:ascii="Calibri Light" w:hAnsi="Calibri Light" w:cs="Calibri Light"/>
          <w:lang w:val="lt-LT"/>
        </w:rPr>
        <w:t xml:space="preserve"> </w:t>
      </w:r>
      <w:r w:rsidR="005F3C2A">
        <w:rPr>
          <w:rFonts w:ascii="Calibri Light" w:hAnsi="Calibri Light" w:cs="Calibri Light"/>
          <w:lang w:val="lt-LT"/>
        </w:rPr>
        <w:t xml:space="preserve">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A14293">
        <w:rPr>
          <w:rFonts w:ascii="Calibri Light" w:hAnsi="Calibri Light" w:cs="Calibri Light"/>
          <w:lang w:val="lt-LT"/>
        </w:rPr>
        <w:t xml:space="preserve">bei </w:t>
      </w:r>
      <w:r w:rsidR="009F2805" w:rsidRPr="00A14293">
        <w:rPr>
          <w:rFonts w:ascii="Calibri Light" w:hAnsi="Calibri Light" w:cs="Calibri Light"/>
          <w:lang w:val="lt-LT"/>
        </w:rPr>
        <w:t>Tiekėjo d</w:t>
      </w:r>
      <w:r w:rsidR="00AF24A9" w:rsidRPr="00A14293">
        <w:rPr>
          <w:rFonts w:ascii="Calibri Light" w:hAnsi="Calibri Light" w:cs="Calibri Light"/>
          <w:lang w:val="lt-LT"/>
        </w:rPr>
        <w:t>eklaraciją (</w:t>
      </w:r>
      <w:r w:rsidR="009F2805" w:rsidRPr="00A14293">
        <w:rPr>
          <w:rFonts w:ascii="Calibri Light" w:hAnsi="Calibri Light" w:cs="Calibri Light"/>
          <w:lang w:val="lt-LT"/>
        </w:rPr>
        <w:t>dokumentą „</w:t>
      </w:r>
      <w:r w:rsidR="00AF24A9" w:rsidRPr="00A14293">
        <w:rPr>
          <w:rFonts w:ascii="Calibri Light" w:hAnsi="Calibri Light" w:cs="Calibri Light"/>
          <w:lang w:val="lt-LT"/>
        </w:rPr>
        <w:t xml:space="preserve">7 </w:t>
      </w:r>
      <w:r w:rsidR="00746251" w:rsidRPr="00A14293">
        <w:rPr>
          <w:rFonts w:ascii="Calibri Light" w:hAnsi="Calibri Light" w:cs="Calibri Light"/>
          <w:lang w:val="lt-LT"/>
        </w:rPr>
        <w:t>IA</w:t>
      </w:r>
      <w:r w:rsidR="00AF24A9" w:rsidRPr="00A14293">
        <w:rPr>
          <w:rFonts w:ascii="Calibri Light" w:hAnsi="Calibri Light" w:cs="Calibri Light"/>
          <w:lang w:val="lt-LT"/>
        </w:rPr>
        <w:t xml:space="preserve"> PD Tiekėjo deklaracija</w:t>
      </w:r>
      <w:r w:rsidR="009F2805" w:rsidRPr="00A14293">
        <w:rPr>
          <w:rFonts w:ascii="Calibri Light" w:hAnsi="Calibri Light" w:cs="Calibri Light"/>
          <w:lang w:val="lt-LT"/>
        </w:rPr>
        <w:t>“</w:t>
      </w:r>
      <w:r w:rsidR="00AF24A9" w:rsidRPr="00A14293">
        <w:rPr>
          <w:rFonts w:ascii="Calibri Light" w:hAnsi="Calibri Light" w:cs="Calibri Light"/>
          <w:lang w:val="lt-LT"/>
        </w:rPr>
        <w:t>)</w:t>
      </w:r>
      <w:r w:rsidR="002C25B6" w:rsidRPr="00A14293">
        <w:rPr>
          <w:rFonts w:ascii="Calibri Light" w:hAnsi="Calibri Light" w:cs="Calibri Light"/>
          <w:lang w:val="lt-LT"/>
        </w:rPr>
        <w:t>.</w:t>
      </w:r>
      <w:r w:rsidR="00657704">
        <w:rPr>
          <w:rFonts w:ascii="Calibri Light" w:hAnsi="Calibri Light" w:cs="Calibri Light"/>
          <w:lang w:val="lt-LT"/>
        </w:rPr>
        <w:t xml:space="preserve"> </w:t>
      </w:r>
      <w:r w:rsidR="0087421F" w:rsidRPr="00657704">
        <w:rPr>
          <w:rFonts w:ascii="Calibri Light" w:hAnsi="Calibri Light" w:cs="Calibri Light"/>
          <w:lang w:val="lt-LT"/>
        </w:rPr>
        <w:t>Subtiekėjams, kurių pajėgumais tiekėjas nesiremia, pašalinimo pagrindai netaikomi, todėl pirkimo vykdytojas netikrina, ar nėra subtiekėjų</w:t>
      </w:r>
      <w:r w:rsidR="00396709">
        <w:rPr>
          <w:rFonts w:ascii="Calibri Light" w:hAnsi="Calibri Light" w:cs="Calibri Light"/>
          <w:lang w:val="lt-LT"/>
        </w:rPr>
        <w:t>, kurių pajėgumais tiekėjas nesiremia,</w:t>
      </w:r>
      <w:r w:rsidR="0087421F" w:rsidRPr="00657704">
        <w:rPr>
          <w:rFonts w:ascii="Calibri Light" w:hAnsi="Calibri Light" w:cs="Calibri Light"/>
          <w:lang w:val="lt-LT"/>
        </w:rPr>
        <w:t xml:space="preserve"> pašalinimo pagrindų ir subtiekėjai EBVPD pateikti neturi</w:t>
      </w:r>
      <w:r w:rsidR="00396709">
        <w:rPr>
          <w:rFonts w:ascii="Calibri Light" w:hAnsi="Calibri Light" w:cs="Calibri Light"/>
          <w:lang w:val="lt-LT"/>
        </w:rPr>
        <w:t>, tačiau</w:t>
      </w:r>
      <w:r w:rsidR="0087421F">
        <w:rPr>
          <w:rFonts w:ascii="Calibri Light" w:hAnsi="Calibri Light" w:cs="Calibri Light"/>
          <w:lang w:val="lt-LT"/>
        </w:rPr>
        <w:t xml:space="preserve"> </w:t>
      </w:r>
      <w:r w:rsidR="007A11FD" w:rsidRPr="00657704">
        <w:rPr>
          <w:rFonts w:ascii="Calibri Light" w:hAnsi="Calibri Light" w:cs="Calibri Light"/>
          <w:lang w:val="lt-LT"/>
        </w:rPr>
        <w:t xml:space="preserve">turi pateikti </w:t>
      </w:r>
      <w:r w:rsidR="00657704" w:rsidRPr="00657704">
        <w:rPr>
          <w:rFonts w:ascii="Calibri Light" w:hAnsi="Calibri Light" w:cs="Calibri Light"/>
          <w:lang w:val="lt-LT"/>
        </w:rPr>
        <w:t>Tiekėjo deklaraciją (dokumentą „7 IA PD Tiekėjo deklaracija“)</w:t>
      </w:r>
      <w:r w:rsidR="007A11FD">
        <w:rPr>
          <w:rFonts w:ascii="Calibri Light" w:hAnsi="Calibri Light" w:cs="Calibri Light"/>
          <w:lang w:val="lt-LT"/>
        </w:rPr>
        <w:t>, kurioje turi</w:t>
      </w:r>
      <w:r w:rsidR="00657704" w:rsidRPr="00657704">
        <w:rPr>
          <w:rFonts w:ascii="Calibri Light" w:hAnsi="Calibri Light" w:cs="Calibri Light"/>
          <w:lang w:val="lt-LT"/>
        </w:rPr>
        <w:t xml:space="preserve"> pateik</w:t>
      </w:r>
      <w:r w:rsidR="007A11FD">
        <w:rPr>
          <w:rFonts w:ascii="Calibri Light" w:hAnsi="Calibri Light" w:cs="Calibri Light"/>
          <w:lang w:val="lt-LT"/>
        </w:rPr>
        <w:t>ti</w:t>
      </w:r>
      <w:r w:rsidR="00657704" w:rsidRPr="00657704">
        <w:rPr>
          <w:rFonts w:ascii="Calibri Light" w:hAnsi="Calibri Light" w:cs="Calibri Light"/>
          <w:lang w:val="lt-LT"/>
        </w:rPr>
        <w:t xml:space="preserve"> tik duomen</w:t>
      </w:r>
      <w:r w:rsidR="003C691A">
        <w:rPr>
          <w:rFonts w:ascii="Calibri Light" w:hAnsi="Calibri Light" w:cs="Calibri Light"/>
          <w:lang w:val="lt-LT"/>
        </w:rPr>
        <w:t>is</w:t>
      </w:r>
      <w:r w:rsidR="00657704" w:rsidRPr="00657704">
        <w:rPr>
          <w:rFonts w:ascii="Calibri Light" w:hAnsi="Calibri Light" w:cs="Calibri Light"/>
          <w:lang w:val="lt-LT"/>
        </w:rPr>
        <w:t xml:space="preserve"> apie jį kontroliuojančius fizinius ir juridinius asmenis, vadovaujantis Viešųjų pirkimų įstatymo 2 str. 15</w:t>
      </w:r>
      <w:r w:rsidR="00657704" w:rsidRPr="00657704">
        <w:rPr>
          <w:rFonts w:ascii="Calibri Light" w:hAnsi="Calibri Light" w:cs="Calibri Light"/>
          <w:vertAlign w:val="superscript"/>
          <w:lang w:val="lt-LT"/>
        </w:rPr>
        <w:t>1</w:t>
      </w:r>
      <w:r w:rsidR="00657704" w:rsidRPr="00657704">
        <w:rPr>
          <w:rFonts w:ascii="Calibri Light" w:hAnsi="Calibri Light" w:cs="Calibri Light"/>
          <w:lang w:val="lt-LT"/>
        </w:rPr>
        <w:t xml:space="preserve"> dalimi (t. y. pasitelktas subtiekėjas, kurio pajėgumais tiekėjas nesiremia, pildo tik deklaracijos lentelės II skiltį ir joje nurodo tik kontroliuojančius asmenis). </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p w14:paraId="2AB7FA2F"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560"/>
        <w:gridCol w:w="2756"/>
        <w:gridCol w:w="1281"/>
        <w:gridCol w:w="5032"/>
      </w:tblGrid>
      <w:tr w:rsidR="004539C4" w:rsidRPr="00B91FD3"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1756B2">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1756B2">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1756B2">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1756B2">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B91FD3"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672FFA">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sz w:val="20"/>
                <w:szCs w:val="20"/>
                <w:lang w:val="lt-LT"/>
              </w:rPr>
              <w:t>Tiekėjas arba jo atsakingas asmuo, nurodytas VPĮ 46 straipsnio 2 dalies 2 punkte, nuteistas už šią nusikalstamą veiką:</w:t>
            </w:r>
          </w:p>
          <w:p w14:paraId="52E5CE11"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1) dalyvavimą nusikalstamame susivienijime, jo organizavimą ar vadovavimą jam;</w:t>
            </w:r>
          </w:p>
          <w:p w14:paraId="551F46A7"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2) kyšininkavimą, prekybą poveikiu, papirkimą;</w:t>
            </w:r>
          </w:p>
          <w:p w14:paraId="2BE664C3"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4) nusikalstamą bankrotą;</w:t>
            </w:r>
          </w:p>
          <w:p w14:paraId="624D0478"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5) teroristinį ir su teroristine veikla susijusį nusikaltimą;</w:t>
            </w:r>
          </w:p>
          <w:p w14:paraId="3FB1605C"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6) nusikalstamu būdu gauto turto legalizavimą;</w:t>
            </w:r>
          </w:p>
          <w:p w14:paraId="12CA916D"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7) prekybą žmonėmis, vaiko pirkimą arba pardavimą;</w:t>
            </w:r>
          </w:p>
          <w:p w14:paraId="0039BA93"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 xml:space="preserve">8) kitos valstybės tiekėjo atliktą nusikaltimą, apibrėžtą Direktyvos 2014/24/ES 57 straipsnio 1 dalyje išvardytus Europos Sąjungos teisės aktus </w:t>
            </w:r>
            <w:r w:rsidRPr="00BD22F4">
              <w:rPr>
                <w:rFonts w:ascii="Calibri Light" w:hAnsi="Calibri Light" w:cs="Calibri Light"/>
                <w:bCs/>
                <w:sz w:val="20"/>
                <w:szCs w:val="20"/>
                <w:lang w:val="lt-LT"/>
              </w:rPr>
              <w:lastRenderedPageBreak/>
              <w:t>įgyvendinančiuose kitų valstybių teisės aktuose.</w:t>
            </w:r>
          </w:p>
          <w:p w14:paraId="41B740D1" w14:textId="77777777" w:rsidR="004539C4" w:rsidRPr="00BD22F4" w:rsidRDefault="004539C4" w:rsidP="001756B2">
            <w:pPr>
              <w:pStyle w:val="Betarp"/>
              <w:rPr>
                <w:rFonts w:ascii="Calibri Light" w:hAnsi="Calibri Light" w:cs="Calibri Light"/>
                <w:b/>
                <w:bCs/>
                <w:sz w:val="20"/>
                <w:szCs w:val="20"/>
                <w:lang w:val="lt-LT"/>
              </w:rPr>
            </w:pPr>
          </w:p>
          <w:p w14:paraId="2E3E5A3C"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Laikoma, kad tiekėjas arba jo atsakingas asmuo nuteistas už aukščiau nurodytą nusikalstamą veiką, kai dėl:</w:t>
            </w:r>
          </w:p>
          <w:p w14:paraId="29187C86" w14:textId="77777777" w:rsidR="004539C4" w:rsidRPr="00BD22F4" w:rsidRDefault="004539C4" w:rsidP="001756B2">
            <w:pPr>
              <w:pStyle w:val="Betarp"/>
              <w:rPr>
                <w:rFonts w:ascii="Calibri Light" w:hAnsi="Calibri Light" w:cs="Calibri Light"/>
                <w:bCs/>
                <w:sz w:val="20"/>
                <w:szCs w:val="20"/>
                <w:lang w:val="lt-LT"/>
              </w:rPr>
            </w:pPr>
            <w:r w:rsidRPr="00BD22F4">
              <w:rPr>
                <w:rFonts w:ascii="Calibri Light" w:hAnsi="Calibri Light" w:cs="Calibri Light"/>
                <w:bCs/>
                <w:sz w:val="20"/>
                <w:szCs w:val="20"/>
                <w:lang w:val="lt-LT"/>
              </w:rPr>
              <w:t>1) tiekėjo, kuris yra fizinis asmuo, per pastaruosius 5 metus buvo priimtas ir įsiteisėjęs apkaltinamasis teismo nuosprendis ir šis asmuo turi neišnykusį ar nepanaikintą teistumą;</w:t>
            </w:r>
          </w:p>
          <w:p w14:paraId="3CD28A12" w14:textId="54AA75FE"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t>2) tiekėjo, kuris yra juridinis asmuo, kita organizacija ar jos </w:t>
            </w:r>
            <w:r w:rsidRPr="00BD22F4">
              <w:rPr>
                <w:rFonts w:ascii="Calibri Light" w:hAnsi="Calibri Light" w:cs="Calibri Light"/>
                <w:b/>
                <w:bCs/>
                <w:sz w:val="20"/>
                <w:szCs w:val="20"/>
                <w:lang w:val="lt-LT"/>
              </w:rPr>
              <w:t>struktūrinis</w:t>
            </w:r>
            <w:r w:rsidRPr="00BD22F4">
              <w:rPr>
                <w:rFonts w:ascii="Calibri Light" w:hAnsi="Calibri Light" w:cs="Calibri Light"/>
                <w:sz w:val="20"/>
                <w:szCs w:val="20"/>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1756B2">
            <w:pPr>
              <w:pStyle w:val="Betarp"/>
              <w:rPr>
                <w:rFonts w:ascii="Calibri Light" w:hAnsi="Calibri Light" w:cs="Calibri Light"/>
                <w:b/>
                <w:bCs/>
                <w:sz w:val="18"/>
                <w:szCs w:val="18"/>
                <w:lang w:val="lt-LT"/>
              </w:rPr>
            </w:pPr>
            <w:r w:rsidRPr="00BD22F4">
              <w:rPr>
                <w:rFonts w:ascii="Calibri Light" w:hAnsi="Calibri Light" w:cs="Calibri Light"/>
                <w:bCs/>
                <w:sz w:val="20"/>
                <w:szCs w:val="20"/>
                <w:lang w:val="lt-LT"/>
              </w:rPr>
              <w:t xml:space="preserve">3) tiekėjo, kuris yra juridinis asmuo, kita organizacija ar jos </w:t>
            </w:r>
            <w:r w:rsidRPr="00BD22F4">
              <w:rPr>
                <w:rFonts w:ascii="Calibri Light" w:hAnsi="Calibri Light" w:cs="Calibri Light"/>
                <w:b/>
                <w:sz w:val="20"/>
                <w:szCs w:val="20"/>
                <w:lang w:val="lt-LT"/>
              </w:rPr>
              <w:t>struktūrinis</w:t>
            </w:r>
            <w:r w:rsidRPr="00BD22F4">
              <w:rPr>
                <w:rFonts w:ascii="Calibri Light" w:hAnsi="Calibri Light" w:cs="Calibri Light"/>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1756B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1756B2">
            <w:pPr>
              <w:pStyle w:val="Betarp"/>
              <w:rPr>
                <w:rFonts w:ascii="Calibri Light" w:eastAsia="Yu Mincho" w:hAnsi="Calibri Light" w:cs="Calibri Light"/>
                <w:sz w:val="18"/>
                <w:szCs w:val="18"/>
                <w:lang w:val="lt-LT"/>
              </w:rPr>
            </w:pPr>
          </w:p>
          <w:p w14:paraId="5CB86D2E"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1756B2">
            <w:pPr>
              <w:pStyle w:val="Betarp"/>
              <w:rPr>
                <w:rFonts w:ascii="Calibri Light" w:eastAsia="Yu Mincho" w:hAnsi="Calibri Light" w:cs="Calibri Light"/>
                <w:sz w:val="18"/>
                <w:szCs w:val="18"/>
                <w:lang w:val="lt-LT"/>
              </w:rPr>
            </w:pPr>
          </w:p>
          <w:p w14:paraId="28442856"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t>Iš Lietuvoje įsteigtų subjektų reikalaujama:</w:t>
            </w:r>
          </w:p>
          <w:p w14:paraId="08E29214" w14:textId="77777777" w:rsidR="004539C4" w:rsidRPr="00BD22F4" w:rsidRDefault="004539C4" w:rsidP="00672FFA">
            <w:pPr>
              <w:pStyle w:val="Betarp"/>
              <w:numPr>
                <w:ilvl w:val="0"/>
                <w:numId w:val="14"/>
              </w:numPr>
              <w:ind w:left="314"/>
              <w:rPr>
                <w:rFonts w:ascii="Calibri Light" w:hAnsi="Calibri Light" w:cs="Calibri Light"/>
                <w:b/>
                <w:bCs/>
                <w:sz w:val="20"/>
                <w:szCs w:val="20"/>
                <w:lang w:val="lt-LT"/>
              </w:rPr>
            </w:pPr>
            <w:r w:rsidRPr="00BD22F4">
              <w:rPr>
                <w:rFonts w:ascii="Calibri Light" w:hAnsi="Calibri Light" w:cs="Calibri Light"/>
                <w:sz w:val="20"/>
                <w:szCs w:val="20"/>
                <w:lang w:val="lt-LT"/>
              </w:rPr>
              <w:t>išrašo iš teismo sprendimo arba</w:t>
            </w:r>
          </w:p>
          <w:p w14:paraId="770AB0AD" w14:textId="77777777" w:rsidR="004539C4" w:rsidRPr="00BD22F4" w:rsidRDefault="004539C4" w:rsidP="00672FFA">
            <w:pPr>
              <w:pStyle w:val="Betarp"/>
              <w:numPr>
                <w:ilvl w:val="0"/>
                <w:numId w:val="14"/>
              </w:numPr>
              <w:ind w:left="314"/>
              <w:rPr>
                <w:rFonts w:ascii="Calibri Light" w:hAnsi="Calibri Light" w:cs="Calibri Light"/>
                <w:b/>
                <w:bCs/>
                <w:sz w:val="20"/>
                <w:szCs w:val="20"/>
                <w:lang w:val="lt-LT"/>
              </w:rPr>
            </w:pPr>
            <w:r w:rsidRPr="00BD22F4">
              <w:rPr>
                <w:rFonts w:ascii="Calibri Light" w:hAnsi="Calibri Light" w:cs="Calibri Light"/>
                <w:sz w:val="20"/>
                <w:szCs w:val="20"/>
                <w:lang w:val="lt-LT"/>
              </w:rPr>
              <w:t>Informatikos ir ryšių departamento prie Vidaus reikalų ministerijos pažymos, arba</w:t>
            </w:r>
          </w:p>
          <w:p w14:paraId="7028CB84" w14:textId="77777777" w:rsidR="004539C4" w:rsidRPr="00BD22F4" w:rsidRDefault="004539C4" w:rsidP="00672FFA">
            <w:pPr>
              <w:pStyle w:val="Betarp"/>
              <w:numPr>
                <w:ilvl w:val="0"/>
                <w:numId w:val="14"/>
              </w:numPr>
              <w:ind w:left="314"/>
              <w:rPr>
                <w:rFonts w:ascii="Calibri Light" w:hAnsi="Calibri Light" w:cs="Calibri Light"/>
                <w:b/>
                <w:bCs/>
                <w:sz w:val="20"/>
                <w:szCs w:val="20"/>
                <w:lang w:val="lt-LT"/>
              </w:rPr>
            </w:pPr>
            <w:r w:rsidRPr="00BD22F4">
              <w:rPr>
                <w:rFonts w:ascii="Calibri Light" w:hAnsi="Calibri Light" w:cs="Calibri Light"/>
                <w:sz w:val="20"/>
                <w:szCs w:val="20"/>
                <w:lang w:val="lt-LT"/>
              </w:rPr>
              <w:t>valstybės įmonės Registrų centro Lietuvos Respublikos Vyriausybės nustatyta tvarka išduoto dokumento, patvirtinančio jungtinius kompetentingų institucijų tvarkomus duomenis.</w:t>
            </w:r>
          </w:p>
          <w:p w14:paraId="68146BBB" w14:textId="77777777" w:rsidR="004539C4" w:rsidRPr="00BD22F4" w:rsidRDefault="004539C4" w:rsidP="001756B2">
            <w:pPr>
              <w:pStyle w:val="Betarp"/>
              <w:rPr>
                <w:rFonts w:ascii="Calibri Light" w:hAnsi="Calibri Light" w:cs="Calibri Light"/>
                <w:sz w:val="20"/>
                <w:szCs w:val="20"/>
                <w:lang w:val="lt-LT"/>
              </w:rPr>
            </w:pPr>
          </w:p>
          <w:p w14:paraId="7275CA9C" w14:textId="77777777"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t>Iš ne Lietuvoje įsteigtų subjektų reikalaujama:</w:t>
            </w:r>
          </w:p>
          <w:p w14:paraId="2BEAAF2B" w14:textId="77777777" w:rsidR="004539C4" w:rsidRPr="00BD22F4" w:rsidRDefault="004539C4" w:rsidP="00672FFA">
            <w:pPr>
              <w:pStyle w:val="Betarp"/>
              <w:numPr>
                <w:ilvl w:val="0"/>
                <w:numId w:val="14"/>
              </w:numPr>
              <w:ind w:left="314"/>
              <w:rPr>
                <w:rFonts w:ascii="Calibri Light" w:hAnsi="Calibri Light" w:cs="Calibri Light"/>
                <w:b/>
                <w:bCs/>
                <w:sz w:val="20"/>
                <w:szCs w:val="20"/>
                <w:lang w:val="lt-LT"/>
              </w:rPr>
            </w:pPr>
            <w:r w:rsidRPr="00BD22F4">
              <w:rPr>
                <w:rFonts w:ascii="Calibri Light" w:hAnsi="Calibri Light" w:cs="Calibri Light"/>
                <w:sz w:val="20"/>
                <w:szCs w:val="20"/>
                <w:lang w:val="lt-LT"/>
              </w:rPr>
              <w:t>atitinkamos užsienio šalies institucijos dokumento</w:t>
            </w:r>
            <w:r w:rsidRPr="00BD22F4">
              <w:rPr>
                <w:rStyle w:val="Puslapioinaosnuoroda"/>
                <w:rFonts w:ascii="Calibri Light" w:hAnsi="Calibri Light" w:cs="Calibri Light"/>
                <w:sz w:val="20"/>
                <w:szCs w:val="20"/>
                <w:lang w:val="lt-LT"/>
              </w:rPr>
              <w:footnoteReference w:id="1"/>
            </w:r>
            <w:r w:rsidRPr="00BD22F4">
              <w:rPr>
                <w:rFonts w:ascii="Calibri Light" w:hAnsi="Calibri Light" w:cs="Calibri Light"/>
                <w:sz w:val="20"/>
                <w:szCs w:val="20"/>
                <w:lang w:val="lt-LT"/>
              </w:rPr>
              <w:t>.</w:t>
            </w:r>
          </w:p>
          <w:p w14:paraId="654EDF0F" w14:textId="77777777" w:rsidR="004539C4" w:rsidRPr="00BD22F4" w:rsidRDefault="004539C4" w:rsidP="001756B2">
            <w:pPr>
              <w:pStyle w:val="Betarp"/>
              <w:rPr>
                <w:rFonts w:ascii="Calibri Light" w:hAnsi="Calibri Light" w:cs="Calibri Light"/>
                <w:sz w:val="20"/>
                <w:szCs w:val="20"/>
                <w:lang w:val="lt-LT"/>
              </w:rPr>
            </w:pPr>
          </w:p>
          <w:p w14:paraId="1DD02582" w14:textId="6E1B8B8A" w:rsidR="004539C4" w:rsidRPr="00BD22F4" w:rsidRDefault="004539C4" w:rsidP="001756B2">
            <w:pPr>
              <w:pStyle w:val="Betarp"/>
              <w:rPr>
                <w:rFonts w:ascii="Calibri Light" w:hAnsi="Calibri Light" w:cs="Calibri Light"/>
                <w:color w:val="7030A0"/>
                <w:sz w:val="20"/>
                <w:szCs w:val="20"/>
                <w:lang w:val="lt-LT"/>
              </w:rPr>
            </w:pPr>
            <w:r w:rsidRPr="00BD22F4">
              <w:rPr>
                <w:rFonts w:ascii="Calibri Light" w:hAnsi="Calibri Light" w:cs="Calibri Light"/>
                <w:sz w:val="20"/>
                <w:szCs w:val="20"/>
                <w:lang w:val="lt-LT"/>
              </w:rPr>
              <w:t xml:space="preserve">Nurodyti dokumentai turi būti išduoti ne anksčiau kaip 180 dienų iki </w:t>
            </w:r>
            <w:r w:rsidRPr="00BD22F4">
              <w:rPr>
                <w:rFonts w:ascii="Calibri Light" w:eastAsia="Times New Roman" w:hAnsi="Calibri Light" w:cs="Calibri Light"/>
                <w:i/>
                <w:iCs/>
                <w:sz w:val="20"/>
                <w:szCs w:val="20"/>
                <w:lang w:val="lt-LT"/>
              </w:rPr>
              <w:t>tos dienos, kai tiekėjas perkančiosios organizacijos prašymu turės pateikti pašalinimo pagrindų nebuvimą patvirtinančius dok</w:t>
            </w:r>
            <w:r w:rsidRPr="00BD22F4">
              <w:rPr>
                <w:rFonts w:ascii="Calibri Light" w:eastAsia="Times New Roman" w:hAnsi="Calibri Light" w:cs="Calibri Light"/>
                <w:sz w:val="20"/>
                <w:szCs w:val="20"/>
                <w:lang w:val="lt-LT"/>
              </w:rPr>
              <w:t>umentus</w:t>
            </w:r>
            <w:r w:rsidRPr="00BD22F4">
              <w:rPr>
                <w:rFonts w:ascii="Calibri Light" w:hAnsi="Calibri Light" w:cs="Calibri Light"/>
                <w:sz w:val="20"/>
                <w:szCs w:val="20"/>
                <w:lang w:val="lt-LT"/>
              </w:rPr>
              <w:t xml:space="preserve">. </w:t>
            </w:r>
          </w:p>
          <w:p w14:paraId="553BA4A6" w14:textId="77777777" w:rsidR="004539C4" w:rsidRPr="00BD22F4" w:rsidRDefault="004539C4" w:rsidP="001756B2">
            <w:pPr>
              <w:pStyle w:val="Betarp"/>
              <w:rPr>
                <w:rFonts w:ascii="Calibri Light" w:hAnsi="Calibri Light" w:cs="Calibri Light"/>
                <w:b/>
                <w:bCs/>
                <w:sz w:val="20"/>
                <w:szCs w:val="20"/>
                <w:lang w:val="lt-LT"/>
              </w:rPr>
            </w:pPr>
          </w:p>
          <w:p w14:paraId="27A8AC0D" w14:textId="183C9435" w:rsidR="004539C4" w:rsidRPr="00A14293" w:rsidRDefault="004539C4" w:rsidP="00A14293">
            <w:pPr>
              <w:pStyle w:val="Betarp"/>
              <w:rPr>
                <w:rFonts w:ascii="Calibri Light" w:hAnsi="Calibri Light" w:cs="Calibri Light"/>
                <w:bCs/>
                <w:sz w:val="18"/>
                <w:szCs w:val="18"/>
                <w:lang w:val="lt-LT"/>
              </w:rPr>
            </w:pPr>
            <w:r w:rsidRPr="00BD22F4">
              <w:rPr>
                <w:rFonts w:ascii="Calibri Light" w:hAnsi="Calibri Light" w:cs="Calibri Light"/>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539C4" w:rsidRPr="00B91FD3"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672FFA">
            <w:pPr>
              <w:pStyle w:val="Betarp"/>
              <w:numPr>
                <w:ilvl w:val="0"/>
                <w:numId w:val="15"/>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sz w:val="20"/>
                <w:szCs w:val="20"/>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BD22F4" w:rsidRDefault="004539C4" w:rsidP="001756B2">
            <w:pPr>
              <w:pStyle w:val="Betarp"/>
              <w:rPr>
                <w:rFonts w:ascii="Calibri Light" w:hAnsi="Calibri Light" w:cs="Calibri Light"/>
                <w:b/>
                <w:bCs/>
                <w:sz w:val="20"/>
                <w:szCs w:val="20"/>
                <w:lang w:val="lt-LT"/>
              </w:rPr>
            </w:pPr>
          </w:p>
          <w:p w14:paraId="7EEA7F42"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Laikoma, kad tiekėjas nuteistas už aukščiau nurodytą nusikalstamą veiką, kai dėl:</w:t>
            </w:r>
          </w:p>
          <w:p w14:paraId="05210EAD" w14:textId="77777777" w:rsidR="004539C4" w:rsidRPr="00BD22F4" w:rsidRDefault="004539C4" w:rsidP="001756B2">
            <w:pPr>
              <w:pStyle w:val="Betarp"/>
              <w:rPr>
                <w:rFonts w:ascii="Calibri Light" w:hAnsi="Calibri Light" w:cs="Calibri Light"/>
                <w:bCs/>
                <w:sz w:val="20"/>
                <w:szCs w:val="20"/>
                <w:lang w:val="lt-LT"/>
              </w:rPr>
            </w:pPr>
            <w:r w:rsidRPr="00BD22F4">
              <w:rPr>
                <w:rFonts w:ascii="Calibri Light" w:hAnsi="Calibri Light" w:cs="Calibri Light"/>
                <w:bCs/>
                <w:sz w:val="20"/>
                <w:szCs w:val="20"/>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BD22F4" w:rsidRDefault="004539C4" w:rsidP="001756B2">
            <w:pPr>
              <w:pStyle w:val="Betarp"/>
              <w:rPr>
                <w:rFonts w:ascii="Calibri Light" w:hAnsi="Calibri Light" w:cs="Calibri Light"/>
                <w:b/>
                <w:bCs/>
                <w:sz w:val="20"/>
                <w:szCs w:val="20"/>
                <w:lang w:val="lt-LT"/>
              </w:rPr>
            </w:pPr>
          </w:p>
          <w:p w14:paraId="41496E17" w14:textId="77777777" w:rsidR="004539C4" w:rsidRPr="00BD22F4" w:rsidRDefault="004539C4" w:rsidP="001756B2">
            <w:pPr>
              <w:pStyle w:val="Betarp"/>
              <w:rPr>
                <w:rFonts w:ascii="Calibri Light" w:hAnsi="Calibri Light" w:cs="Calibri Light"/>
                <w:bCs/>
                <w:sz w:val="20"/>
                <w:szCs w:val="20"/>
                <w:lang w:val="lt-LT"/>
              </w:rPr>
            </w:pPr>
            <w:r w:rsidRPr="00BD22F4">
              <w:rPr>
                <w:rFonts w:ascii="Calibri Light" w:hAnsi="Calibri Light" w:cs="Calibri Light"/>
                <w:bCs/>
                <w:sz w:val="20"/>
                <w:szCs w:val="20"/>
                <w:lang w:val="lt-LT"/>
              </w:rPr>
              <w:t xml:space="preserve">2) tiekėjo, kuris yra juridinis asmuo, kita organizacija ar jos </w:t>
            </w:r>
            <w:r w:rsidRPr="00BD22F4">
              <w:rPr>
                <w:rFonts w:ascii="Calibri Light" w:hAnsi="Calibri Light" w:cs="Calibri Light"/>
                <w:b/>
                <w:sz w:val="20"/>
                <w:szCs w:val="20"/>
                <w:lang w:val="lt-LT"/>
              </w:rPr>
              <w:t>struktūrinis</w:t>
            </w:r>
            <w:r w:rsidRPr="00BD22F4">
              <w:rPr>
                <w:rFonts w:ascii="Calibri Light" w:hAnsi="Calibri Light" w:cs="Calibri Light"/>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BD22F4" w:rsidRDefault="004539C4" w:rsidP="001756B2">
            <w:pPr>
              <w:pStyle w:val="Betarp"/>
              <w:rPr>
                <w:rFonts w:ascii="Calibri Light" w:hAnsi="Calibri Light" w:cs="Calibri Light"/>
                <w:b/>
                <w:bCs/>
                <w:sz w:val="20"/>
                <w:szCs w:val="20"/>
                <w:lang w:val="lt-LT"/>
              </w:rPr>
            </w:pPr>
          </w:p>
          <w:p w14:paraId="39114E1C"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Tačiau ši nuostata netaikoma, jeigu:</w:t>
            </w:r>
          </w:p>
          <w:p w14:paraId="67EE5545"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1) tiekėjas yra įsipareigojęs sumokėti mokesčius, įskaitant socialinio draudimo įmokas ir dėl to laikomas jau įvykdžiusiu šioje dalyje nurodytus įsipareigojimus;</w:t>
            </w:r>
          </w:p>
          <w:p w14:paraId="3D4A34BF"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2) įsiskolinimo suma neviršija 50 Eur (penkiasdešimt eurų);</w:t>
            </w:r>
          </w:p>
          <w:p w14:paraId="62D666D1" w14:textId="77777777" w:rsidR="004539C4" w:rsidRPr="004539C4" w:rsidRDefault="004539C4" w:rsidP="001756B2">
            <w:pPr>
              <w:pStyle w:val="Betarp"/>
              <w:rPr>
                <w:rFonts w:ascii="Calibri Light" w:hAnsi="Calibri Light" w:cs="Calibri Light"/>
                <w:b/>
                <w:bCs/>
                <w:sz w:val="18"/>
                <w:szCs w:val="18"/>
                <w:lang w:val="lt-LT"/>
              </w:rPr>
            </w:pPr>
            <w:r w:rsidRPr="00BD22F4">
              <w:rPr>
                <w:rFonts w:ascii="Calibri Light" w:hAnsi="Calibri Light" w:cs="Calibri Light"/>
                <w:bCs/>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w:t>
            </w:r>
            <w:r w:rsidRPr="004539C4">
              <w:rPr>
                <w:rFonts w:ascii="Calibri Light" w:hAnsi="Calibri Light" w:cs="Calibri Light"/>
                <w:bCs/>
                <w:sz w:val="18"/>
                <w:szCs w:val="18"/>
                <w:lang w:val="lt-LT"/>
              </w:rPr>
              <w:t xml:space="preserve"> </w:t>
            </w:r>
            <w:r w:rsidRPr="00BD22F4">
              <w:rPr>
                <w:rFonts w:ascii="Calibri Light" w:hAnsi="Calibri Light" w:cs="Calibri Light"/>
                <w:bCs/>
                <w:sz w:val="20"/>
                <w:szCs w:val="20"/>
                <w:lang w:val="lt-LT"/>
              </w:rPr>
              <w:t xml:space="preserve">priemonių, kad atitiktų 1 </w:t>
            </w:r>
            <w:r w:rsidRPr="00BD22F4">
              <w:rPr>
                <w:rFonts w:ascii="Calibri Light" w:hAnsi="Calibri Light" w:cs="Calibri Light"/>
                <w:bCs/>
                <w:sz w:val="20"/>
                <w:szCs w:val="20"/>
                <w:lang w:val="lt-LT"/>
              </w:rPr>
              <w:lastRenderedPageBreak/>
              <w:t>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1756B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1756B2">
            <w:pPr>
              <w:pStyle w:val="Betarp"/>
              <w:rPr>
                <w:rFonts w:ascii="Calibri Light" w:eastAsia="Arial" w:hAnsi="Calibri Light" w:cs="Calibri Light"/>
                <w:sz w:val="18"/>
                <w:szCs w:val="18"/>
                <w:lang w:val="lt-LT"/>
              </w:rPr>
            </w:pPr>
          </w:p>
          <w:p w14:paraId="722877AF"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sz w:val="20"/>
                <w:szCs w:val="20"/>
                <w:lang w:val="lt-LT"/>
              </w:rPr>
              <w:t>1) Dėl įsipareigojimų, susijusių su mokesčių mokėjimu, įvykdymo iš Lietuvoje įsteigtų subjektų prašoma:</w:t>
            </w:r>
          </w:p>
          <w:p w14:paraId="14D44FCD" w14:textId="77777777" w:rsidR="004539C4" w:rsidRPr="00BD22F4" w:rsidRDefault="004539C4" w:rsidP="001756B2">
            <w:pPr>
              <w:pStyle w:val="Betarp"/>
              <w:rPr>
                <w:rFonts w:ascii="Calibri Light" w:hAnsi="Calibri Light" w:cs="Calibri Light"/>
                <w:b/>
                <w:bCs/>
                <w:sz w:val="20"/>
                <w:szCs w:val="20"/>
                <w:lang w:val="lt-LT"/>
              </w:rPr>
            </w:pPr>
          </w:p>
          <w:p w14:paraId="3006368D" w14:textId="77777777" w:rsidR="004539C4" w:rsidRPr="00BD22F4" w:rsidRDefault="004539C4" w:rsidP="00672FFA">
            <w:pPr>
              <w:pStyle w:val="Betarp"/>
              <w:numPr>
                <w:ilvl w:val="0"/>
                <w:numId w:val="13"/>
              </w:numPr>
              <w:rPr>
                <w:rFonts w:ascii="Calibri Light" w:hAnsi="Calibri Light" w:cs="Calibri Light"/>
                <w:sz w:val="20"/>
                <w:szCs w:val="20"/>
                <w:lang w:val="lt-LT"/>
              </w:rPr>
            </w:pPr>
            <w:r w:rsidRPr="00BD22F4">
              <w:rPr>
                <w:rFonts w:ascii="Calibri Light" w:hAnsi="Calibri Light" w:cs="Calibri Light"/>
                <w:sz w:val="20"/>
                <w:szCs w:val="20"/>
                <w:lang w:val="lt-LT"/>
              </w:rPr>
              <w:t>išrašo iš teismo sprendimo (jei toks yra) arba Valstybinės mokesčių inspekcijos prie Lietuvos Respublikos finansų ministerijos išduoto dokumento,</w:t>
            </w:r>
          </w:p>
          <w:p w14:paraId="79679935" w14:textId="77777777" w:rsidR="004539C4" w:rsidRPr="00BD22F4" w:rsidRDefault="004539C4" w:rsidP="00672FFA">
            <w:pPr>
              <w:pStyle w:val="Betarp"/>
              <w:numPr>
                <w:ilvl w:val="0"/>
                <w:numId w:val="12"/>
              </w:numPr>
              <w:rPr>
                <w:rFonts w:ascii="Calibri Light" w:hAnsi="Calibri Light" w:cs="Calibri Light"/>
                <w:sz w:val="20"/>
                <w:szCs w:val="20"/>
                <w:lang w:val="lt-LT"/>
              </w:rPr>
            </w:pPr>
            <w:r w:rsidRPr="00BD22F4">
              <w:rPr>
                <w:rFonts w:ascii="Calibri Light" w:hAnsi="Calibri Light" w:cs="Calibri Light"/>
                <w:sz w:val="20"/>
                <w:szCs w:val="20"/>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BD22F4" w:rsidRDefault="004539C4" w:rsidP="001756B2">
            <w:pPr>
              <w:pStyle w:val="Betarp"/>
              <w:rPr>
                <w:rFonts w:ascii="Calibri Light" w:hAnsi="Calibri Light" w:cs="Calibri Light"/>
                <w:sz w:val="20"/>
                <w:szCs w:val="20"/>
                <w:lang w:val="lt-LT"/>
              </w:rPr>
            </w:pPr>
          </w:p>
          <w:p w14:paraId="03A95E39" w14:textId="77777777"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t>Iš ne Lietuvoje įsteigtų subjektų reikalaujama:</w:t>
            </w:r>
          </w:p>
          <w:p w14:paraId="13905952" w14:textId="77777777" w:rsidR="004539C4" w:rsidRPr="00BD22F4" w:rsidRDefault="004539C4" w:rsidP="00672FFA">
            <w:pPr>
              <w:pStyle w:val="Betarp"/>
              <w:numPr>
                <w:ilvl w:val="0"/>
                <w:numId w:val="14"/>
              </w:numPr>
              <w:ind w:left="314"/>
              <w:rPr>
                <w:rFonts w:ascii="Calibri Light" w:hAnsi="Calibri Light" w:cs="Calibri Light"/>
                <w:b/>
                <w:bCs/>
                <w:sz w:val="20"/>
                <w:szCs w:val="20"/>
                <w:lang w:val="lt-LT"/>
              </w:rPr>
            </w:pPr>
            <w:r w:rsidRPr="00BD22F4">
              <w:rPr>
                <w:rFonts w:ascii="Calibri Light" w:hAnsi="Calibri Light" w:cs="Calibri Light"/>
                <w:sz w:val="20"/>
                <w:szCs w:val="20"/>
                <w:lang w:val="lt-LT"/>
              </w:rPr>
              <w:lastRenderedPageBreak/>
              <w:t>atitinkamos užsienio šalies institucijos dokumento</w:t>
            </w:r>
            <w:r w:rsidRPr="00BD22F4">
              <w:rPr>
                <w:rStyle w:val="Puslapioinaosnuoroda"/>
                <w:rFonts w:ascii="Calibri Light" w:hAnsi="Calibri Light" w:cs="Calibri Light"/>
                <w:sz w:val="20"/>
                <w:szCs w:val="20"/>
                <w:lang w:val="lt-LT"/>
              </w:rPr>
              <w:footnoteReference w:id="2"/>
            </w:r>
            <w:r w:rsidRPr="00BD22F4">
              <w:rPr>
                <w:rFonts w:ascii="Calibri Light" w:hAnsi="Calibri Light" w:cs="Calibri Light"/>
                <w:sz w:val="20"/>
                <w:szCs w:val="20"/>
                <w:lang w:val="lt-LT"/>
              </w:rPr>
              <w:t>.</w:t>
            </w:r>
          </w:p>
          <w:p w14:paraId="23BF6380" w14:textId="77777777" w:rsidR="004539C4" w:rsidRPr="00BD22F4" w:rsidRDefault="004539C4" w:rsidP="001756B2">
            <w:pPr>
              <w:pStyle w:val="Betarp"/>
              <w:rPr>
                <w:rFonts w:ascii="Calibri Light" w:eastAsia="Yu Mincho" w:hAnsi="Calibri Light" w:cs="Calibri Light"/>
                <w:sz w:val="20"/>
                <w:szCs w:val="20"/>
                <w:lang w:val="lt-LT"/>
              </w:rPr>
            </w:pPr>
          </w:p>
          <w:p w14:paraId="0058EEA2" w14:textId="3F12B35F" w:rsidR="004539C4" w:rsidRPr="00BD22F4" w:rsidRDefault="004539C4" w:rsidP="001756B2">
            <w:pPr>
              <w:pStyle w:val="Betarp"/>
              <w:rPr>
                <w:rFonts w:ascii="Calibri Light" w:hAnsi="Calibri Light" w:cs="Calibri Light"/>
                <w:i/>
                <w:iCs/>
                <w:color w:val="000000" w:themeColor="text1"/>
                <w:sz w:val="20"/>
                <w:szCs w:val="20"/>
                <w:lang w:val="lt-LT"/>
              </w:rPr>
            </w:pPr>
            <w:r w:rsidRPr="00BD22F4">
              <w:rPr>
                <w:rFonts w:ascii="Calibri Light" w:hAnsi="Calibri Light" w:cs="Calibri Light"/>
                <w:sz w:val="20"/>
                <w:szCs w:val="20"/>
                <w:lang w:val="lt-LT"/>
              </w:rPr>
              <w:t xml:space="preserve">Nurodyti dokumentai turi būti  išduoti ne anksčiau kaip 180 dienų iki </w:t>
            </w:r>
            <w:r w:rsidRPr="00BD22F4">
              <w:rPr>
                <w:rFonts w:ascii="Calibri Light" w:eastAsia="Times New Roman" w:hAnsi="Calibri Light" w:cs="Calibri Light"/>
                <w:i/>
                <w:iCs/>
                <w:sz w:val="20"/>
                <w:szCs w:val="20"/>
                <w:lang w:val="lt-LT"/>
              </w:rPr>
              <w:t>tos dienos, kai tiekėjas perkančiosios organizacijos prašymu turės pateikti pašalinimo pagrindų nebuvimą patvirtinančius dok</w:t>
            </w:r>
            <w:r w:rsidRPr="00BD22F4">
              <w:rPr>
                <w:rFonts w:ascii="Calibri Light" w:eastAsia="Times New Roman" w:hAnsi="Calibri Light" w:cs="Calibri Light"/>
                <w:sz w:val="20"/>
                <w:szCs w:val="20"/>
                <w:lang w:val="lt-LT"/>
              </w:rPr>
              <w:t>umentus</w:t>
            </w:r>
            <w:r w:rsidRPr="00BD22F4">
              <w:rPr>
                <w:rFonts w:ascii="Calibri Light" w:hAnsi="Calibri Light" w:cs="Calibri Light"/>
                <w:sz w:val="20"/>
                <w:szCs w:val="20"/>
                <w:lang w:val="lt-LT"/>
              </w:rPr>
              <w:t xml:space="preserve">. </w:t>
            </w:r>
          </w:p>
          <w:p w14:paraId="6EC77B1D" w14:textId="77777777" w:rsidR="004539C4" w:rsidRPr="00BD22F4" w:rsidRDefault="004539C4" w:rsidP="001756B2">
            <w:pPr>
              <w:pStyle w:val="Betarp"/>
              <w:rPr>
                <w:rFonts w:ascii="Calibri Light" w:hAnsi="Calibri Light" w:cs="Calibri Light"/>
                <w:i/>
                <w:iCs/>
                <w:color w:val="7030A0"/>
                <w:sz w:val="20"/>
                <w:szCs w:val="20"/>
                <w:lang w:val="lt-LT"/>
              </w:rPr>
            </w:pPr>
          </w:p>
          <w:p w14:paraId="75CB0590"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BD22F4" w:rsidRDefault="004539C4" w:rsidP="001756B2">
            <w:pPr>
              <w:pStyle w:val="Betarp"/>
              <w:rPr>
                <w:rFonts w:ascii="Calibri Light" w:hAnsi="Calibri Light" w:cs="Calibri Light"/>
                <w:b/>
                <w:bCs/>
                <w:sz w:val="20"/>
                <w:szCs w:val="20"/>
                <w:lang w:val="lt-LT"/>
              </w:rPr>
            </w:pPr>
          </w:p>
          <w:p w14:paraId="322511AF"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Cs/>
                <w:sz w:val="20"/>
                <w:szCs w:val="20"/>
                <w:lang w:val="lt-LT"/>
              </w:rPr>
              <w:t>2) Dėl įsipareigojimų, susijusių su socialinio draudimo įmokų mokėjimu, įvykdymo i</w:t>
            </w:r>
            <w:r w:rsidRPr="00BD22F4">
              <w:rPr>
                <w:rFonts w:ascii="Calibri Light" w:hAnsi="Calibri Light" w:cs="Calibri Light"/>
                <w:sz w:val="20"/>
                <w:szCs w:val="20"/>
                <w:lang w:val="lt-LT"/>
              </w:rPr>
              <w:t xml:space="preserve">š Lietuvoje įsteigtų subjektų </w:t>
            </w:r>
            <w:r w:rsidRPr="00BD22F4">
              <w:rPr>
                <w:rFonts w:ascii="Calibri Light" w:hAnsi="Calibri Light" w:cs="Calibri Light"/>
                <w:bCs/>
                <w:sz w:val="20"/>
                <w:szCs w:val="20"/>
                <w:lang w:val="lt-LT"/>
              </w:rPr>
              <w:t>prašoma:</w:t>
            </w:r>
          </w:p>
          <w:p w14:paraId="53243F4A" w14:textId="6E7D6403" w:rsidR="004539C4" w:rsidRPr="00BD22F4" w:rsidRDefault="004539C4" w:rsidP="001756B2">
            <w:pPr>
              <w:pStyle w:val="Betarp"/>
              <w:rPr>
                <w:rFonts w:ascii="Calibri Light" w:hAnsi="Calibri Light" w:cs="Calibri Light"/>
                <w:bCs/>
                <w:sz w:val="20"/>
                <w:szCs w:val="20"/>
                <w:lang w:val="lt-LT"/>
              </w:rPr>
            </w:pPr>
            <w:r w:rsidRPr="00BD22F4">
              <w:rPr>
                <w:rFonts w:ascii="Calibri Light" w:hAnsi="Calibri Light" w:cs="Calibri Light"/>
                <w:bCs/>
                <w:sz w:val="20"/>
                <w:szCs w:val="20"/>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D22F4">
                <w:rPr>
                  <w:rStyle w:val="Hipersaitas"/>
                  <w:rFonts w:ascii="Calibri Light" w:hAnsi="Calibri Light" w:cs="Calibri Light"/>
                  <w:bCs/>
                  <w:sz w:val="20"/>
                  <w:szCs w:val="20"/>
                  <w:lang w:val="lt-LT"/>
                </w:rPr>
                <w:t>http://draudejai.sodra.lt/draudeju_viesi_duomenys/</w:t>
              </w:r>
            </w:hyperlink>
            <w:r w:rsidRPr="00BD22F4">
              <w:rPr>
                <w:rStyle w:val="Hipersaitas"/>
                <w:rFonts w:ascii="Calibri Light" w:hAnsi="Calibri Light" w:cs="Calibri Light"/>
                <w:bCs/>
                <w:sz w:val="20"/>
                <w:szCs w:val="20"/>
                <w:lang w:val="lt-LT"/>
              </w:rPr>
              <w:t xml:space="preserve">  </w:t>
            </w:r>
          </w:p>
          <w:p w14:paraId="36BD1309" w14:textId="77777777" w:rsidR="00792BC7" w:rsidRPr="00BD22F4" w:rsidRDefault="00792BC7" w:rsidP="00792BC7">
            <w:pPr>
              <w:pStyle w:val="Betarp"/>
              <w:rPr>
                <w:rFonts w:ascii="Calibri Light" w:hAnsi="Calibri Light" w:cs="Calibri Light"/>
                <w:bCs/>
                <w:sz w:val="20"/>
                <w:szCs w:val="20"/>
                <w:lang w:val="lt-LT"/>
              </w:rPr>
            </w:pPr>
            <w:r w:rsidRPr="00BD22F4">
              <w:rPr>
                <w:rFonts w:ascii="Calibri Light" w:hAnsi="Calibri Light" w:cs="Calibri Light"/>
                <w:bCs/>
                <w:sz w:val="20"/>
                <w:szCs w:val="20"/>
                <w:lang w:val="lt-LT"/>
              </w:rPr>
              <w:t>Paskutinės pasiūlymų pateikimo termino dienos duomenys laikomi aktualiais.</w:t>
            </w:r>
          </w:p>
          <w:p w14:paraId="5DF8328B" w14:textId="77777777" w:rsidR="004539C4" w:rsidRPr="00BD22F4" w:rsidRDefault="004539C4" w:rsidP="001756B2">
            <w:pPr>
              <w:pStyle w:val="Betarp"/>
              <w:rPr>
                <w:rFonts w:ascii="Calibri Light" w:hAnsi="Calibri Light" w:cs="Calibri Light"/>
                <w:sz w:val="20"/>
                <w:szCs w:val="20"/>
                <w:lang w:val="lt-LT"/>
              </w:rPr>
            </w:pPr>
          </w:p>
          <w:p w14:paraId="0BCF2DBE" w14:textId="5B72CB90"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BD22F4" w:rsidRDefault="004539C4" w:rsidP="001756B2">
            <w:pPr>
              <w:pStyle w:val="Betarp"/>
              <w:rPr>
                <w:rFonts w:ascii="Calibri Light" w:hAnsi="Calibri Light" w:cs="Calibri Light"/>
                <w:b/>
                <w:bCs/>
                <w:sz w:val="20"/>
                <w:szCs w:val="20"/>
                <w:lang w:val="lt-LT"/>
              </w:rPr>
            </w:pPr>
          </w:p>
          <w:p w14:paraId="65AAECB3" w14:textId="77777777"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BD22F4" w:rsidRDefault="004539C4" w:rsidP="001756B2">
            <w:pPr>
              <w:pStyle w:val="Betarp"/>
              <w:rPr>
                <w:rFonts w:ascii="Calibri Light" w:hAnsi="Calibri Light" w:cs="Calibri Light"/>
                <w:b/>
                <w:bCs/>
                <w:sz w:val="20"/>
                <w:szCs w:val="20"/>
                <w:lang w:val="lt-LT"/>
              </w:rPr>
            </w:pPr>
          </w:p>
          <w:p w14:paraId="778E3047" w14:textId="77777777"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t>Iš ne Lietuvoje įsteigtų subjektų reikalaujama:</w:t>
            </w:r>
          </w:p>
          <w:p w14:paraId="24DF0A42" w14:textId="77777777" w:rsidR="004539C4" w:rsidRPr="00BD22F4" w:rsidRDefault="004539C4" w:rsidP="00672FFA">
            <w:pPr>
              <w:pStyle w:val="Betarp"/>
              <w:numPr>
                <w:ilvl w:val="0"/>
                <w:numId w:val="14"/>
              </w:numPr>
              <w:ind w:left="314"/>
              <w:rPr>
                <w:rFonts w:ascii="Calibri Light" w:hAnsi="Calibri Light" w:cs="Calibri Light"/>
                <w:b/>
                <w:bCs/>
                <w:sz w:val="20"/>
                <w:szCs w:val="20"/>
                <w:lang w:val="lt-LT"/>
              </w:rPr>
            </w:pPr>
            <w:r w:rsidRPr="00BD22F4">
              <w:rPr>
                <w:rFonts w:ascii="Calibri Light" w:hAnsi="Calibri Light" w:cs="Calibri Light"/>
                <w:sz w:val="20"/>
                <w:szCs w:val="20"/>
                <w:lang w:val="lt-LT"/>
              </w:rPr>
              <w:lastRenderedPageBreak/>
              <w:t>atitinkamos užsienio šalies kompetentingos institucijos dokumento</w:t>
            </w:r>
            <w:r w:rsidRPr="00BD22F4">
              <w:rPr>
                <w:rStyle w:val="Puslapioinaosnuoroda"/>
                <w:rFonts w:ascii="Calibri Light" w:hAnsi="Calibri Light" w:cs="Calibri Light"/>
                <w:sz w:val="20"/>
                <w:szCs w:val="20"/>
                <w:lang w:val="lt-LT"/>
              </w:rPr>
              <w:footnoteReference w:id="3"/>
            </w:r>
            <w:r w:rsidRPr="00BD22F4">
              <w:rPr>
                <w:rFonts w:ascii="Calibri Light" w:hAnsi="Calibri Light" w:cs="Calibri Light"/>
                <w:sz w:val="20"/>
                <w:szCs w:val="20"/>
                <w:lang w:val="lt-LT"/>
              </w:rPr>
              <w:t>.</w:t>
            </w:r>
          </w:p>
          <w:p w14:paraId="1B994033" w14:textId="77777777" w:rsidR="004539C4" w:rsidRPr="00BD22F4" w:rsidRDefault="004539C4" w:rsidP="001756B2">
            <w:pPr>
              <w:pStyle w:val="Betarp"/>
              <w:rPr>
                <w:rFonts w:ascii="Calibri Light" w:hAnsi="Calibri Light" w:cs="Calibri Light"/>
                <w:b/>
                <w:bCs/>
                <w:sz w:val="20"/>
                <w:szCs w:val="20"/>
                <w:lang w:val="lt-LT"/>
              </w:rPr>
            </w:pPr>
          </w:p>
          <w:p w14:paraId="61409D2C" w14:textId="596B44EB" w:rsidR="004539C4" w:rsidRPr="00BD22F4" w:rsidRDefault="004539C4" w:rsidP="001756B2">
            <w:pPr>
              <w:pStyle w:val="Betarp"/>
              <w:rPr>
                <w:rFonts w:ascii="Calibri Light" w:hAnsi="Calibri Light" w:cs="Calibri Light"/>
                <w:i/>
                <w:iCs/>
                <w:color w:val="7030A0"/>
                <w:sz w:val="20"/>
                <w:szCs w:val="20"/>
                <w:lang w:val="lt-LT"/>
              </w:rPr>
            </w:pPr>
            <w:r w:rsidRPr="00BD22F4">
              <w:rPr>
                <w:rFonts w:ascii="Calibri Light" w:hAnsi="Calibri Light" w:cs="Calibri Light"/>
                <w:sz w:val="20"/>
                <w:szCs w:val="20"/>
                <w:lang w:val="lt-LT"/>
              </w:rPr>
              <w:t>Nurodyti dokumentai turi būti  išduoti ne anksčiau kaip 1</w:t>
            </w:r>
            <w:r w:rsidR="00792BC7" w:rsidRPr="00BD22F4">
              <w:rPr>
                <w:rFonts w:ascii="Calibri Light" w:hAnsi="Calibri Light" w:cs="Calibri Light"/>
                <w:sz w:val="20"/>
                <w:szCs w:val="20"/>
                <w:lang w:val="lt-LT"/>
              </w:rPr>
              <w:t>8</w:t>
            </w:r>
            <w:r w:rsidRPr="00BD22F4">
              <w:rPr>
                <w:rFonts w:ascii="Calibri Light" w:hAnsi="Calibri Light" w:cs="Calibri Light"/>
                <w:sz w:val="20"/>
                <w:szCs w:val="20"/>
                <w:lang w:val="lt-LT"/>
              </w:rPr>
              <w:t xml:space="preserve">0 dienų iki </w:t>
            </w:r>
            <w:r w:rsidRPr="00BD22F4">
              <w:rPr>
                <w:rFonts w:ascii="Calibri Light" w:eastAsia="Times New Roman" w:hAnsi="Calibri Light" w:cs="Calibri Light"/>
                <w:i/>
                <w:iCs/>
                <w:sz w:val="20"/>
                <w:szCs w:val="20"/>
                <w:lang w:val="lt-LT"/>
              </w:rPr>
              <w:t>tos dienos, kai tiekėjas perkančiosios organizacijos prašymu turės pateikti pašalinimo pagrindų nebuvimą patvirtinančius dok</w:t>
            </w:r>
            <w:r w:rsidRPr="00BD22F4">
              <w:rPr>
                <w:rFonts w:ascii="Calibri Light" w:eastAsia="Times New Roman" w:hAnsi="Calibri Light" w:cs="Calibri Light"/>
                <w:sz w:val="20"/>
                <w:szCs w:val="20"/>
                <w:lang w:val="lt-LT"/>
              </w:rPr>
              <w:t>umentus</w:t>
            </w:r>
            <w:r w:rsidRPr="00BD22F4">
              <w:rPr>
                <w:rFonts w:ascii="Calibri Light" w:hAnsi="Calibri Light" w:cs="Calibri Light"/>
                <w:sz w:val="20"/>
                <w:szCs w:val="20"/>
                <w:lang w:val="lt-LT"/>
              </w:rPr>
              <w:t>.</w:t>
            </w:r>
            <w:r w:rsidRPr="00BD22F4">
              <w:rPr>
                <w:rFonts w:ascii="Calibri Light" w:hAnsi="Calibri Light" w:cs="Calibri Light"/>
                <w:i/>
                <w:iCs/>
                <w:color w:val="000000" w:themeColor="text1"/>
                <w:sz w:val="20"/>
                <w:szCs w:val="20"/>
                <w:lang w:val="lt-LT"/>
              </w:rPr>
              <w:t>.</w:t>
            </w:r>
          </w:p>
          <w:p w14:paraId="06DA871E" w14:textId="77777777" w:rsidR="004539C4" w:rsidRPr="00BD22F4" w:rsidRDefault="004539C4" w:rsidP="001756B2">
            <w:pPr>
              <w:pStyle w:val="Betarp"/>
              <w:rPr>
                <w:rFonts w:ascii="Calibri Light" w:hAnsi="Calibri Light" w:cs="Calibri Light"/>
                <w:b/>
                <w:bCs/>
                <w:sz w:val="20"/>
                <w:szCs w:val="20"/>
                <w:lang w:val="lt-LT"/>
              </w:rPr>
            </w:pPr>
          </w:p>
          <w:p w14:paraId="7B44A81F" w14:textId="68B923FC" w:rsidR="004539C4" w:rsidRPr="00A14293" w:rsidRDefault="004539C4" w:rsidP="00A14293">
            <w:pPr>
              <w:pStyle w:val="Betarp"/>
              <w:rPr>
                <w:rFonts w:ascii="Calibri Light" w:hAnsi="Calibri Light" w:cs="Calibri Light"/>
                <w:sz w:val="18"/>
                <w:szCs w:val="18"/>
                <w:lang w:val="lt-LT"/>
              </w:rPr>
            </w:pPr>
            <w:r w:rsidRPr="00BD22F4">
              <w:rPr>
                <w:rFonts w:ascii="Calibri Light" w:hAnsi="Calibri Light" w:cs="Calibri Light"/>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672FFA">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sz w:val="20"/>
                <w:szCs w:val="20"/>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1756B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1756B2">
            <w:pPr>
              <w:pStyle w:val="Betarp"/>
              <w:rPr>
                <w:rFonts w:ascii="Calibri Light" w:eastAsia="Yu Mincho" w:hAnsi="Calibri Light" w:cs="Calibri Light"/>
                <w:sz w:val="18"/>
                <w:szCs w:val="18"/>
                <w:lang w:val="lt-LT"/>
              </w:rPr>
            </w:pPr>
          </w:p>
          <w:p w14:paraId="40C8D33E"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t>Iš Lietuvoje įsteigtų subjektų įrodančių dokumentų nereikalaujama. Užtenka pateikto EBVPD.</w:t>
            </w:r>
          </w:p>
          <w:p w14:paraId="0AB83F1D" w14:textId="77777777" w:rsidR="004539C4" w:rsidRPr="004539C4" w:rsidRDefault="004539C4" w:rsidP="001756B2">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672FFA">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sz w:val="20"/>
                <w:szCs w:val="20"/>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1756B2">
            <w:pPr>
              <w:pStyle w:val="Betarp"/>
              <w:rPr>
                <w:rFonts w:ascii="Calibri Light" w:hAnsi="Calibri Light" w:cs="Calibri Light"/>
                <w:b/>
                <w:bCs/>
                <w:sz w:val="18"/>
                <w:szCs w:val="18"/>
                <w:lang w:val="lt-LT"/>
              </w:rPr>
            </w:pPr>
            <w:r w:rsidRPr="00BD22F4">
              <w:rPr>
                <w:rFonts w:ascii="Calibri Light" w:hAnsi="Calibri Light" w:cs="Calibri Light"/>
                <w:sz w:val="20"/>
                <w:szCs w:val="20"/>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1756B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1756B2">
            <w:pPr>
              <w:pStyle w:val="Betarp"/>
              <w:rPr>
                <w:rFonts w:ascii="Calibri Light" w:eastAsia="Yu Mincho" w:hAnsi="Calibri Light" w:cs="Calibri Light"/>
                <w:sz w:val="18"/>
                <w:szCs w:val="18"/>
                <w:lang w:val="lt-LT"/>
              </w:rPr>
            </w:pPr>
          </w:p>
          <w:p w14:paraId="192D7C5E"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t>Iš Lietuvoje įsteigtų subjektų įrodančių dokumentų nereikalaujama. Užtenka pateikto EBVPD.</w:t>
            </w:r>
          </w:p>
          <w:p w14:paraId="4BD582D7" w14:textId="77777777" w:rsidR="004539C4" w:rsidRPr="004539C4" w:rsidRDefault="004539C4" w:rsidP="001756B2">
            <w:pPr>
              <w:pStyle w:val="Betarp"/>
              <w:rPr>
                <w:rFonts w:ascii="Calibri Light" w:hAnsi="Calibri Light" w:cs="Calibri Light"/>
                <w:bCs/>
                <w:iCs/>
                <w:sz w:val="18"/>
                <w:szCs w:val="18"/>
                <w:lang w:val="lt-LT"/>
              </w:rPr>
            </w:pPr>
          </w:p>
          <w:p w14:paraId="59094114" w14:textId="77777777" w:rsidR="004539C4" w:rsidRPr="004539C4" w:rsidRDefault="004539C4" w:rsidP="001756B2">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672FFA">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sz w:val="20"/>
                <w:szCs w:val="20"/>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1756B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1756B2">
            <w:pPr>
              <w:pStyle w:val="Betarp"/>
              <w:rPr>
                <w:rFonts w:ascii="Calibri Light" w:eastAsia="Yu Mincho" w:hAnsi="Calibri Light" w:cs="Calibri Light"/>
                <w:sz w:val="18"/>
                <w:szCs w:val="18"/>
                <w:lang w:val="lt-LT"/>
              </w:rPr>
            </w:pPr>
          </w:p>
          <w:p w14:paraId="46873951"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t>Iš Lietuvoje įsteigtų subjektų įrodančių dokumentų nereikalaujama. Užtenka pateikto EBVPD.</w:t>
            </w:r>
          </w:p>
          <w:p w14:paraId="6666BBF3" w14:textId="77777777" w:rsidR="004539C4" w:rsidRPr="004539C4" w:rsidRDefault="004539C4" w:rsidP="001756B2">
            <w:pPr>
              <w:pStyle w:val="Betarp"/>
              <w:rPr>
                <w:rFonts w:ascii="Calibri Light" w:hAnsi="Calibri Light" w:cs="Calibri Light"/>
                <w:b/>
                <w:bCs/>
                <w:iCs/>
                <w:sz w:val="18"/>
                <w:szCs w:val="18"/>
                <w:lang w:val="lt-LT"/>
              </w:rPr>
            </w:pPr>
          </w:p>
        </w:tc>
      </w:tr>
      <w:tr w:rsidR="004539C4" w:rsidRPr="00B91FD3"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672FFA">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t xml:space="preserve">Tiekėjas pirkimo procedūrų metu nuslėpė informaciją ar pateikė melagingą informaciją apie atitiktį VPĮ 46 ir 47 straipsniuose nustatytiems reikalavimams, ir perkančioji </w:t>
            </w:r>
            <w:r w:rsidRPr="00BD22F4">
              <w:rPr>
                <w:rFonts w:ascii="Calibri Light" w:hAnsi="Calibri Light" w:cs="Calibri Light"/>
                <w:sz w:val="20"/>
                <w:szCs w:val="20"/>
                <w:lang w:val="lt-LT"/>
              </w:rPr>
              <w:lastRenderedPageBreak/>
              <w:t xml:space="preserve">organizacija gali tai įrodyti bet kokiomis teisėtomis priemonėmis, arba tiekėjas dėl pateiktos melagingos informacijos negali pateikti patvirtinančių dokumentų, reikalaujamų pagal VPĮ 50 straipsnį. </w:t>
            </w:r>
          </w:p>
          <w:p w14:paraId="7EF41F12" w14:textId="77777777" w:rsidR="004539C4" w:rsidRPr="00BD22F4" w:rsidRDefault="004539C4" w:rsidP="001756B2">
            <w:pPr>
              <w:pStyle w:val="Betarp"/>
              <w:rPr>
                <w:rFonts w:ascii="Calibri Light" w:hAnsi="Calibri Light" w:cs="Calibri Light"/>
                <w:bCs/>
                <w:sz w:val="20"/>
                <w:szCs w:val="20"/>
                <w:lang w:val="lt-LT"/>
              </w:rPr>
            </w:pPr>
            <w:r w:rsidRPr="00BD22F4">
              <w:rPr>
                <w:rFonts w:ascii="Calibri Light" w:hAnsi="Calibri Light" w:cs="Calibri Light"/>
                <w:bCs/>
                <w:sz w:val="20"/>
                <w:szCs w:val="20"/>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1756B2">
            <w:pPr>
              <w:pStyle w:val="Betarp"/>
              <w:rPr>
                <w:rFonts w:ascii="Calibri Light" w:hAnsi="Calibri Light" w:cs="Calibri Light"/>
                <w:bCs/>
                <w:sz w:val="18"/>
                <w:szCs w:val="18"/>
                <w:lang w:val="lt-LT"/>
              </w:rPr>
            </w:pPr>
            <w:r w:rsidRPr="00BD22F4">
              <w:rPr>
                <w:rFonts w:ascii="Calibri Light" w:hAnsi="Calibri Light" w:cs="Calibri Light"/>
                <w:bCs/>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1756B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1756B2">
            <w:pPr>
              <w:pStyle w:val="Betarp"/>
              <w:rPr>
                <w:rFonts w:ascii="Calibri Light" w:eastAsia="Yu Mincho" w:hAnsi="Calibri Light" w:cs="Calibri Light"/>
                <w:sz w:val="18"/>
                <w:szCs w:val="18"/>
                <w:lang w:val="lt-LT"/>
              </w:rPr>
            </w:pPr>
          </w:p>
          <w:p w14:paraId="233D1021"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BD22F4" w:rsidRDefault="004539C4" w:rsidP="001756B2">
            <w:pPr>
              <w:pStyle w:val="Betarp"/>
              <w:rPr>
                <w:rFonts w:ascii="Calibri Light" w:hAnsi="Calibri Light" w:cs="Calibri Light"/>
                <w:sz w:val="20"/>
                <w:szCs w:val="20"/>
                <w:lang w:val="lt-LT"/>
              </w:rPr>
            </w:pPr>
            <w:r w:rsidRPr="00BD22F4">
              <w:rPr>
                <w:rFonts w:ascii="Calibri Light" w:hAnsi="Calibri Light" w:cs="Calibri Light"/>
                <w:sz w:val="20"/>
                <w:szCs w:val="20"/>
                <w:lang w:val="lt-LT"/>
              </w:rPr>
              <w:lastRenderedPageBreak/>
              <w:t>Iš Lietuvoje įsteigtų subjektų įrodančių dokumentų nereikalaujama. Užtenka pateikto EBVPD.</w:t>
            </w:r>
          </w:p>
          <w:p w14:paraId="4150CAAD" w14:textId="77777777" w:rsidR="004539C4" w:rsidRPr="00BD22F4" w:rsidRDefault="004539C4" w:rsidP="001756B2">
            <w:pPr>
              <w:pStyle w:val="Betarp"/>
              <w:rPr>
                <w:rFonts w:ascii="Calibri Light" w:hAnsi="Calibri Light" w:cs="Calibri Light"/>
                <w:bCs/>
                <w:iCs/>
                <w:sz w:val="20"/>
                <w:szCs w:val="20"/>
                <w:lang w:val="lt-LT"/>
              </w:rPr>
            </w:pPr>
          </w:p>
          <w:p w14:paraId="537C1D99" w14:textId="77777777" w:rsidR="004539C4" w:rsidRPr="00BD22F4" w:rsidRDefault="004539C4" w:rsidP="001756B2">
            <w:pPr>
              <w:pStyle w:val="Betarp"/>
              <w:rPr>
                <w:rFonts w:ascii="Calibri Light" w:hAnsi="Calibri Light" w:cs="Calibri Light"/>
                <w:bCs/>
                <w:iCs/>
                <w:sz w:val="20"/>
                <w:szCs w:val="20"/>
                <w:lang w:val="lt-LT"/>
              </w:rPr>
            </w:pPr>
          </w:p>
          <w:p w14:paraId="5B884CC0" w14:textId="77777777" w:rsidR="004539C4" w:rsidRPr="00BD22F4" w:rsidRDefault="004539C4" w:rsidP="001756B2">
            <w:pPr>
              <w:pStyle w:val="Betarp"/>
              <w:rPr>
                <w:rFonts w:ascii="Calibri Light" w:hAnsi="Calibri Light" w:cs="Calibri Light"/>
                <w:b/>
                <w:bCs/>
                <w:sz w:val="20"/>
                <w:szCs w:val="20"/>
                <w:lang w:val="lt-LT"/>
              </w:rPr>
            </w:pPr>
            <w:r w:rsidRPr="00BD22F4">
              <w:rPr>
                <w:rFonts w:ascii="Calibri Light" w:hAnsi="Calibri Light" w:cs="Calibri Light"/>
                <w:b/>
                <w:bCs/>
                <w:sz w:val="20"/>
                <w:szCs w:val="20"/>
                <w:lang w:val="lt-LT"/>
              </w:rPr>
              <w:t xml:space="preserve">Priimant sprendimus dėl tiekėjo pašalinimo iš pirkimo procedūros šiame punkte nurodytu pašalinimo pagrindu, be </w:t>
            </w:r>
            <w:r w:rsidRPr="00BD22F4">
              <w:rPr>
                <w:rFonts w:ascii="Calibri Light" w:hAnsi="Calibri Light" w:cs="Calibri Light"/>
                <w:b/>
                <w:bCs/>
                <w:sz w:val="20"/>
                <w:szCs w:val="20"/>
                <w:lang w:val="lt-LT"/>
              </w:rPr>
              <w:lastRenderedPageBreak/>
              <w:t xml:space="preserve">kita ko, gali būti atsižvelgiama į pagal VPĮ 52 straipsnį skelbiamą informaciją: </w:t>
            </w:r>
          </w:p>
          <w:p w14:paraId="16F5373F" w14:textId="77777777" w:rsidR="004539C4" w:rsidRPr="004539C4" w:rsidRDefault="004539C4" w:rsidP="001756B2">
            <w:pPr>
              <w:pStyle w:val="Betarp"/>
              <w:rPr>
                <w:rFonts w:ascii="Calibri Light" w:hAnsi="Calibri Light" w:cs="Calibri Light"/>
                <w:sz w:val="18"/>
                <w:szCs w:val="18"/>
                <w:lang w:val="lt-LT"/>
              </w:rPr>
            </w:pPr>
            <w:hyperlink r:id="rId12" w:history="1">
              <w:r w:rsidRPr="00BD22F4">
                <w:rPr>
                  <w:rStyle w:val="Hipersaitas"/>
                  <w:rFonts w:ascii="Calibri Light" w:hAnsi="Calibri Light" w:cs="Calibri Light"/>
                  <w:sz w:val="20"/>
                  <w:szCs w:val="20"/>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672FFA">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9257AF" w:rsidRDefault="004539C4" w:rsidP="001756B2">
            <w:pPr>
              <w:pStyle w:val="Betarp"/>
              <w:rPr>
                <w:rFonts w:ascii="Calibri Light" w:hAnsi="Calibri Light" w:cs="Calibri Light"/>
                <w:b/>
                <w:bCs/>
                <w:sz w:val="20"/>
                <w:szCs w:val="20"/>
                <w:lang w:val="lt-LT"/>
              </w:rPr>
            </w:pPr>
            <w:r w:rsidRPr="009257AF">
              <w:rPr>
                <w:rFonts w:ascii="Calibri Light" w:hAnsi="Calibri Light" w:cs="Calibri Light"/>
                <w:sz w:val="20"/>
                <w:szCs w:val="20"/>
                <w:lang w:val="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Pr="009257AF">
              <w:rPr>
                <w:rFonts w:ascii="Calibri Light" w:hAnsi="Calibri Light" w:cs="Calibri Light"/>
                <w:sz w:val="20"/>
                <w:szCs w:val="20"/>
                <w:lang w:val="lt-LT"/>
              </w:rPr>
              <w:lastRenderedPageBreak/>
              <w:t>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1756B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5 punktas</w:t>
            </w:r>
          </w:p>
          <w:p w14:paraId="269DDB3A" w14:textId="77777777" w:rsidR="004539C4" w:rsidRPr="004539C4" w:rsidRDefault="004539C4" w:rsidP="001756B2">
            <w:pPr>
              <w:pStyle w:val="Betarp"/>
              <w:rPr>
                <w:rFonts w:ascii="Calibri Light" w:eastAsia="Yu Mincho" w:hAnsi="Calibri Light" w:cs="Calibri Light"/>
                <w:sz w:val="18"/>
                <w:szCs w:val="18"/>
                <w:lang w:val="lt-LT"/>
              </w:rPr>
            </w:pPr>
          </w:p>
          <w:p w14:paraId="10F00109"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1756B2">
            <w:pPr>
              <w:pStyle w:val="Betarp"/>
              <w:rPr>
                <w:rFonts w:ascii="Calibri Light" w:eastAsia="Yu Mincho" w:hAnsi="Calibri Light" w:cs="Calibri Light"/>
                <w:sz w:val="18"/>
                <w:szCs w:val="18"/>
                <w:lang w:val="lt-LT"/>
              </w:rPr>
            </w:pPr>
          </w:p>
          <w:p w14:paraId="43FF961D" w14:textId="77777777" w:rsidR="004539C4" w:rsidRPr="004539C4" w:rsidRDefault="004539C4" w:rsidP="001756B2">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9257AF" w:rsidRDefault="004539C4" w:rsidP="001756B2">
            <w:pPr>
              <w:pStyle w:val="Betarp"/>
              <w:rPr>
                <w:rFonts w:ascii="Calibri Light" w:hAnsi="Calibri Light" w:cs="Calibri Light"/>
                <w:sz w:val="20"/>
                <w:szCs w:val="20"/>
                <w:lang w:val="lt-LT"/>
              </w:rPr>
            </w:pPr>
            <w:r w:rsidRPr="009257AF">
              <w:rPr>
                <w:rFonts w:ascii="Calibri Light" w:hAnsi="Calibri Light" w:cs="Calibri Light"/>
                <w:sz w:val="20"/>
                <w:szCs w:val="20"/>
                <w:lang w:val="lt-LT"/>
              </w:rPr>
              <w:t>Iš Lietuvoje įsteigtų subjektų įrodančių dokumentų nereikalaujama. Užtenka pateikto EBVPD.</w:t>
            </w:r>
          </w:p>
          <w:p w14:paraId="7FCEE669" w14:textId="77777777" w:rsidR="004539C4" w:rsidRPr="004539C4" w:rsidRDefault="004539C4" w:rsidP="001756B2">
            <w:pPr>
              <w:pStyle w:val="Betarp"/>
              <w:rPr>
                <w:rFonts w:ascii="Calibri Light" w:hAnsi="Calibri Light" w:cs="Calibri Light"/>
                <w:b/>
                <w:bCs/>
                <w:iCs/>
                <w:sz w:val="18"/>
                <w:szCs w:val="18"/>
                <w:lang w:val="lt-LT"/>
              </w:rPr>
            </w:pPr>
          </w:p>
        </w:tc>
      </w:tr>
      <w:tr w:rsidR="004539C4" w:rsidRPr="00B91FD3"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672FFA">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9257AF" w:rsidRDefault="004539C4" w:rsidP="001756B2">
            <w:pPr>
              <w:spacing w:after="0" w:line="240" w:lineRule="auto"/>
              <w:rPr>
                <w:rFonts w:ascii="Calibri Light" w:hAnsi="Calibri Light" w:cs="Calibri Light"/>
                <w:sz w:val="20"/>
                <w:szCs w:val="20"/>
                <w:lang w:val="lt-LT"/>
              </w:rPr>
            </w:pPr>
            <w:r w:rsidRPr="009257AF">
              <w:rPr>
                <w:rFonts w:ascii="Calibri Light" w:hAnsi="Calibri Light" w:cs="Calibri Light"/>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1756B2">
            <w:pPr>
              <w:spacing w:after="0" w:line="240" w:lineRule="auto"/>
              <w:rPr>
                <w:rFonts w:ascii="Calibri Light" w:hAnsi="Calibri Light" w:cs="Calibri Light"/>
                <w:sz w:val="18"/>
                <w:szCs w:val="18"/>
                <w:lang w:val="lt-LT"/>
              </w:rPr>
            </w:pPr>
            <w:r w:rsidRPr="009257AF">
              <w:rPr>
                <w:rFonts w:ascii="Calibri Light" w:hAnsi="Calibri Light" w:cs="Calibri Light"/>
                <w:sz w:val="20"/>
                <w:szCs w:val="20"/>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9257AF">
              <w:rPr>
                <w:rFonts w:ascii="Calibri Light" w:hAnsi="Calibri Light" w:cs="Calibri Light"/>
                <w:sz w:val="20"/>
                <w:szCs w:val="20"/>
                <w:lang w:val="lt-LT"/>
              </w:rPr>
              <w:lastRenderedPageBreak/>
              <w:t>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1756B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1756B2">
            <w:pPr>
              <w:pStyle w:val="Betarp"/>
              <w:rPr>
                <w:rFonts w:ascii="Calibri Light" w:eastAsia="Yu Mincho" w:hAnsi="Calibri Light" w:cs="Calibri Light"/>
                <w:sz w:val="18"/>
                <w:szCs w:val="18"/>
                <w:lang w:val="lt-LT"/>
              </w:rPr>
            </w:pPr>
          </w:p>
          <w:p w14:paraId="448AFDFD"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1756B2">
            <w:pPr>
              <w:pStyle w:val="Betarp"/>
              <w:rPr>
                <w:rFonts w:ascii="Calibri Light" w:eastAsia="Yu Mincho" w:hAnsi="Calibri Light" w:cs="Calibri Light"/>
                <w:sz w:val="18"/>
                <w:szCs w:val="18"/>
                <w:lang w:val="lt-LT"/>
              </w:rPr>
            </w:pPr>
          </w:p>
          <w:p w14:paraId="34230E31" w14:textId="77777777" w:rsidR="004539C4" w:rsidRPr="004539C4" w:rsidRDefault="004539C4" w:rsidP="001756B2">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9257AF" w:rsidRDefault="004539C4" w:rsidP="001756B2">
            <w:pPr>
              <w:pStyle w:val="Betarp"/>
              <w:rPr>
                <w:rFonts w:ascii="Calibri Light" w:hAnsi="Calibri Light" w:cs="Calibri Light"/>
                <w:sz w:val="20"/>
                <w:szCs w:val="20"/>
                <w:lang w:val="lt-LT"/>
              </w:rPr>
            </w:pPr>
            <w:r w:rsidRPr="009257AF">
              <w:rPr>
                <w:rFonts w:ascii="Calibri Light" w:hAnsi="Calibri Light" w:cs="Calibri Light"/>
                <w:sz w:val="20"/>
                <w:szCs w:val="20"/>
                <w:lang w:val="lt-LT"/>
              </w:rPr>
              <w:t>Iš Lietuvoje įsteigtų subjektų įrodančių dokumentų nereikalaujama. Užtenka pateikto EBVPD.</w:t>
            </w:r>
          </w:p>
          <w:p w14:paraId="34E7C161" w14:textId="77777777" w:rsidR="004539C4" w:rsidRPr="009257AF" w:rsidRDefault="004539C4" w:rsidP="001756B2">
            <w:pPr>
              <w:pStyle w:val="Betarp"/>
              <w:rPr>
                <w:rFonts w:ascii="Calibri Light" w:hAnsi="Calibri Light" w:cs="Calibri Light"/>
                <w:bCs/>
                <w:iCs/>
                <w:sz w:val="20"/>
                <w:szCs w:val="20"/>
                <w:lang w:val="lt-LT"/>
              </w:rPr>
            </w:pPr>
          </w:p>
          <w:p w14:paraId="39F27211" w14:textId="77777777" w:rsidR="004539C4" w:rsidRPr="009257AF" w:rsidRDefault="004539C4" w:rsidP="001756B2">
            <w:pPr>
              <w:pStyle w:val="Betarp"/>
              <w:rPr>
                <w:rFonts w:ascii="Calibri Light" w:hAnsi="Calibri Light" w:cs="Calibri Light"/>
                <w:b/>
                <w:bCs/>
                <w:sz w:val="20"/>
                <w:szCs w:val="20"/>
                <w:lang w:val="lt-LT"/>
              </w:rPr>
            </w:pPr>
            <w:r w:rsidRPr="009257AF">
              <w:rPr>
                <w:rFonts w:ascii="Calibri Light" w:hAnsi="Calibri Light" w:cs="Calibri Light"/>
                <w:b/>
                <w:bCs/>
                <w:sz w:val="20"/>
                <w:szCs w:val="20"/>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9257AF" w:rsidRDefault="004539C4" w:rsidP="001756B2">
            <w:pPr>
              <w:pStyle w:val="Betarp"/>
              <w:rPr>
                <w:rFonts w:ascii="Calibri Light" w:hAnsi="Calibri Light" w:cs="Calibri Light"/>
                <w:sz w:val="20"/>
                <w:szCs w:val="20"/>
                <w:lang w:val="lt-LT"/>
              </w:rPr>
            </w:pPr>
          </w:p>
          <w:p w14:paraId="43468706" w14:textId="77777777" w:rsidR="004539C4" w:rsidRPr="009257AF" w:rsidRDefault="004539C4" w:rsidP="001756B2">
            <w:pPr>
              <w:pStyle w:val="Betarp"/>
              <w:rPr>
                <w:rFonts w:ascii="Calibri Light" w:hAnsi="Calibri Light" w:cs="Calibri Light"/>
                <w:sz w:val="20"/>
                <w:szCs w:val="20"/>
                <w:lang w:val="lt-LT"/>
              </w:rPr>
            </w:pPr>
            <w:hyperlink r:id="rId13" w:history="1">
              <w:r w:rsidRPr="009257AF">
                <w:rPr>
                  <w:rStyle w:val="Hipersaitas"/>
                  <w:rFonts w:ascii="Calibri Light" w:hAnsi="Calibri Light" w:cs="Calibri Light"/>
                  <w:sz w:val="20"/>
                  <w:szCs w:val="20"/>
                  <w:lang w:val="lt-LT"/>
                </w:rPr>
                <w:t>https://vpt.lrv.lt/lt/nuorodos/kiti-duomenys/powerbi/nepatikimi-tiekejai-1/</w:t>
              </w:r>
            </w:hyperlink>
          </w:p>
          <w:p w14:paraId="03B6C614" w14:textId="77777777" w:rsidR="004539C4" w:rsidRPr="009257AF" w:rsidRDefault="004539C4" w:rsidP="001756B2">
            <w:pPr>
              <w:pStyle w:val="Betarp"/>
              <w:rPr>
                <w:rFonts w:ascii="Calibri Light" w:hAnsi="Calibri Light" w:cs="Calibri Light"/>
                <w:sz w:val="20"/>
                <w:szCs w:val="20"/>
                <w:lang w:val="lt-LT"/>
              </w:rPr>
            </w:pPr>
          </w:p>
          <w:p w14:paraId="15D99907" w14:textId="77777777" w:rsidR="004539C4" w:rsidRPr="009257AF" w:rsidRDefault="004539C4" w:rsidP="001756B2">
            <w:pPr>
              <w:pStyle w:val="Betarp"/>
              <w:rPr>
                <w:rFonts w:ascii="Calibri Light" w:hAnsi="Calibri Light" w:cs="Calibri Light"/>
                <w:sz w:val="20"/>
                <w:szCs w:val="20"/>
                <w:lang w:val="lt-LT"/>
              </w:rPr>
            </w:pPr>
            <w:hyperlink r:id="rId14" w:history="1">
              <w:r w:rsidRPr="009257AF">
                <w:rPr>
                  <w:rStyle w:val="Hipersaitas"/>
                  <w:rFonts w:ascii="Calibri Light" w:hAnsi="Calibri Light" w:cs="Calibri Light"/>
                  <w:sz w:val="20"/>
                  <w:szCs w:val="20"/>
                  <w:lang w:val="lt-LT"/>
                </w:rPr>
                <w:t>https://vpt.lrv.lt/lt/pasalinimo-pagrindai-1/nepatikimu-koncesininku-sarasas-1/nepatikimu-koncesininku-sarasas/</w:t>
              </w:r>
            </w:hyperlink>
          </w:p>
          <w:p w14:paraId="57D05804" w14:textId="77777777" w:rsidR="004539C4" w:rsidRPr="004539C4" w:rsidRDefault="004539C4" w:rsidP="001756B2">
            <w:pPr>
              <w:pStyle w:val="Betarp"/>
              <w:rPr>
                <w:rFonts w:ascii="Calibri Light" w:hAnsi="Calibri Light" w:cs="Calibri Light"/>
                <w:bCs/>
                <w:sz w:val="18"/>
                <w:szCs w:val="18"/>
                <w:lang w:val="lt-LT"/>
              </w:rPr>
            </w:pPr>
          </w:p>
          <w:p w14:paraId="6ECD6D50" w14:textId="77777777" w:rsidR="004539C4" w:rsidRPr="004539C4" w:rsidRDefault="004539C4" w:rsidP="001756B2">
            <w:pPr>
              <w:pStyle w:val="Betarp"/>
              <w:rPr>
                <w:rFonts w:ascii="Calibri Light" w:hAnsi="Calibri Light" w:cs="Calibri Light"/>
                <w:b/>
                <w:bCs/>
                <w:sz w:val="18"/>
                <w:szCs w:val="18"/>
                <w:lang w:val="lt-LT"/>
              </w:rPr>
            </w:pPr>
          </w:p>
        </w:tc>
      </w:tr>
      <w:tr w:rsidR="004539C4" w:rsidRPr="00B91FD3"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672FFA">
            <w:pPr>
              <w:pStyle w:val="Betarp"/>
              <w:numPr>
                <w:ilvl w:val="0"/>
                <w:numId w:val="15"/>
              </w:numPr>
              <w:jc w:val="left"/>
              <w:rPr>
                <w:rFonts w:ascii="Calibri Light" w:hAnsi="Calibri Light" w:cs="Calibri Light"/>
                <w:sz w:val="18"/>
                <w:szCs w:val="18"/>
                <w:lang w:val="lt-LT"/>
              </w:rPr>
            </w:pPr>
          </w:p>
          <w:p w14:paraId="47E34169" w14:textId="77777777" w:rsidR="004539C4" w:rsidRPr="004539C4" w:rsidRDefault="004539C4" w:rsidP="001756B2">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9257AF" w:rsidRDefault="004539C4" w:rsidP="001756B2">
            <w:pPr>
              <w:pStyle w:val="Betarp"/>
              <w:rPr>
                <w:rFonts w:ascii="Calibri Light" w:hAnsi="Calibri Light" w:cs="Calibri Light"/>
                <w:sz w:val="20"/>
                <w:szCs w:val="20"/>
                <w:lang w:val="lt-LT"/>
              </w:rPr>
            </w:pPr>
            <w:r w:rsidRPr="009257AF">
              <w:rPr>
                <w:rFonts w:ascii="Calibri Light" w:hAnsi="Calibri Light" w:cs="Calibri Light"/>
                <w:sz w:val="20"/>
                <w:szCs w:val="20"/>
                <w:lang w:val="lt-LT"/>
              </w:rPr>
              <w:t>Tiekėjas yra padaręs rimtą profesinį pažeidimą, dėl kurio perkančioji organizacija abejoja tiekėjo sąžiningumu, kai jis</w:t>
            </w:r>
            <w:bookmarkStart w:id="5" w:name="part_030e6c6c64ba4f96a23474e439d1b80c"/>
            <w:bookmarkEnd w:id="5"/>
            <w:r w:rsidRPr="009257AF">
              <w:rPr>
                <w:rFonts w:ascii="Calibri Light" w:hAnsi="Calibri Light" w:cs="Calibri Light"/>
                <w:sz w:val="20"/>
                <w:szCs w:val="20"/>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1756B2">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1756B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1756B2">
            <w:pPr>
              <w:pStyle w:val="Betarp"/>
              <w:rPr>
                <w:rFonts w:ascii="Calibri Light" w:eastAsia="Yu Mincho" w:hAnsi="Calibri Light" w:cs="Calibri Light"/>
                <w:sz w:val="18"/>
                <w:szCs w:val="18"/>
                <w:lang w:val="lt-LT"/>
              </w:rPr>
            </w:pPr>
          </w:p>
          <w:p w14:paraId="3B435712"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9257AF" w:rsidRDefault="004539C4" w:rsidP="001756B2">
            <w:pPr>
              <w:pStyle w:val="Betarp"/>
              <w:rPr>
                <w:rFonts w:ascii="Calibri Light" w:hAnsi="Calibri Light" w:cs="Calibri Light"/>
                <w:sz w:val="20"/>
                <w:szCs w:val="20"/>
                <w:lang w:val="lt-LT"/>
              </w:rPr>
            </w:pPr>
            <w:r w:rsidRPr="009257AF">
              <w:rPr>
                <w:rFonts w:ascii="Calibri Light" w:hAnsi="Calibri Light" w:cs="Calibri Light"/>
                <w:sz w:val="20"/>
                <w:szCs w:val="20"/>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9257AF">
              <w:rPr>
                <w:rFonts w:ascii="Calibri Light" w:hAnsi="Calibri Light" w:cs="Calibri Light"/>
                <w:b/>
                <w:bCs/>
                <w:sz w:val="20"/>
                <w:szCs w:val="20"/>
                <w:lang w:val="lt-LT"/>
              </w:rPr>
              <w:t xml:space="preserve"> </w:t>
            </w:r>
            <w:r w:rsidRPr="009257AF">
              <w:rPr>
                <w:rFonts w:ascii="Calibri Light" w:hAnsi="Calibri Light" w:cs="Calibri Light"/>
                <w:sz w:val="20"/>
                <w:szCs w:val="20"/>
                <w:lang w:val="lt-LT"/>
              </w:rPr>
              <w:t xml:space="preserve">nacionalinėje duomenų bazėje adresu: </w:t>
            </w:r>
            <w:hyperlink r:id="rId15" w:history="1">
              <w:r w:rsidRPr="009257AF">
                <w:rPr>
                  <w:rStyle w:val="Hipersaitas"/>
                  <w:rFonts w:ascii="Calibri Light" w:hAnsi="Calibri Light" w:cs="Calibri Light"/>
                  <w:sz w:val="20"/>
                  <w:szCs w:val="20"/>
                  <w:lang w:val="lt-LT"/>
                </w:rPr>
                <w:t>https://www.registrucentras.lt/jar/p/index.php</w:t>
              </w:r>
            </w:hyperlink>
          </w:p>
          <w:p w14:paraId="654D754C" w14:textId="77777777" w:rsidR="004539C4" w:rsidRPr="009257AF" w:rsidRDefault="004539C4" w:rsidP="001756B2">
            <w:pPr>
              <w:pStyle w:val="Betarp"/>
              <w:rPr>
                <w:rFonts w:ascii="Calibri Light" w:hAnsi="Calibri Light" w:cs="Calibri Light"/>
                <w:sz w:val="20"/>
                <w:szCs w:val="20"/>
                <w:lang w:val="lt-LT"/>
              </w:rPr>
            </w:pPr>
            <w:r w:rsidRPr="009257AF">
              <w:rPr>
                <w:rFonts w:ascii="Calibri Light" w:hAnsi="Calibri Light" w:cs="Calibri Light"/>
                <w:sz w:val="20"/>
                <w:szCs w:val="20"/>
                <w:lang w:val="lt-LT"/>
              </w:rPr>
              <w:t>paskelbtą informaciją, taip pat į šiame informaciniame pranešime pateiktą informaciją:</w:t>
            </w:r>
          </w:p>
          <w:p w14:paraId="6799DC0B" w14:textId="77777777" w:rsidR="004539C4" w:rsidRPr="009257AF" w:rsidRDefault="004539C4" w:rsidP="001756B2">
            <w:pPr>
              <w:pStyle w:val="Betarp"/>
              <w:rPr>
                <w:rFonts w:ascii="Calibri Light" w:hAnsi="Calibri Light" w:cs="Calibri Light"/>
                <w:sz w:val="20"/>
                <w:szCs w:val="20"/>
                <w:lang w:val="lt-LT"/>
              </w:rPr>
            </w:pPr>
            <w:hyperlink r:id="rId16" w:history="1">
              <w:r w:rsidRPr="009257AF">
                <w:rPr>
                  <w:rStyle w:val="Hipersaitas"/>
                  <w:rFonts w:ascii="Calibri Light" w:hAnsi="Calibri Light" w:cs="Calibri Light"/>
                  <w:sz w:val="20"/>
                  <w:szCs w:val="20"/>
                  <w:lang w:val="lt-LT"/>
                </w:rPr>
                <w:t>https://vpt.lrv.lt/lt/naujienos-3/finansiniu-ataskaitu-nepateikimas-gali-tapti-kliutimi-dalyvauti-viesuosiuose-pirkimuose/</w:t>
              </w:r>
            </w:hyperlink>
          </w:p>
          <w:p w14:paraId="149B805E" w14:textId="77777777" w:rsidR="004539C4" w:rsidRPr="004539C4" w:rsidRDefault="004539C4" w:rsidP="001756B2">
            <w:pPr>
              <w:pStyle w:val="Betarp"/>
              <w:rPr>
                <w:rFonts w:ascii="Calibri Light" w:hAnsi="Calibri Light" w:cs="Calibri Light"/>
                <w:b/>
                <w:bCs/>
                <w:iCs/>
                <w:sz w:val="18"/>
                <w:szCs w:val="18"/>
                <w:lang w:val="lt-LT"/>
              </w:rPr>
            </w:pPr>
          </w:p>
        </w:tc>
      </w:tr>
      <w:tr w:rsidR="004539C4" w:rsidRPr="00B91FD3"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672FFA">
            <w:pPr>
              <w:pStyle w:val="Betarp"/>
              <w:numPr>
                <w:ilvl w:val="0"/>
                <w:numId w:val="15"/>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9257AF" w:rsidRDefault="004539C4" w:rsidP="001756B2">
            <w:pPr>
              <w:pStyle w:val="Betarp"/>
              <w:rPr>
                <w:rFonts w:ascii="Calibri Light" w:hAnsi="Calibri Light" w:cs="Calibri Light"/>
                <w:b/>
                <w:bCs/>
                <w:sz w:val="20"/>
                <w:szCs w:val="20"/>
                <w:lang w:val="lt-LT"/>
              </w:rPr>
            </w:pPr>
            <w:r w:rsidRPr="009257AF">
              <w:rPr>
                <w:rFonts w:ascii="Calibri Light" w:hAnsi="Calibri Light" w:cs="Calibri Light"/>
                <w:sz w:val="20"/>
                <w:szCs w:val="20"/>
                <w:lang w:val="lt-LT"/>
              </w:rPr>
              <w:t>Tiekėjas yra padaręs rimtą profesinį pažeidimą, dėl kurio perkančioji organizacija abejoja tiekėjo sąžiningumu,</w:t>
            </w:r>
            <w:r w:rsidRPr="009257AF">
              <w:rPr>
                <w:rFonts w:ascii="Calibri Light" w:eastAsia="Times New Roman" w:hAnsi="Calibri Light" w:cs="Calibri Light"/>
                <w:sz w:val="20"/>
                <w:szCs w:val="20"/>
                <w:lang w:val="lt-LT"/>
              </w:rPr>
              <w:t xml:space="preserve"> kai jis (tiekėjas) neatitinka minimalių patikimo mokesčių mokėtojo kriterijų, nustatytų Lietuvos Respublikos mokesčių administravimo įstatymo 40</w:t>
            </w:r>
            <w:r w:rsidRPr="009257AF">
              <w:rPr>
                <w:rFonts w:ascii="Calibri Light" w:eastAsia="Times New Roman" w:hAnsi="Calibri Light" w:cs="Calibri Light"/>
                <w:sz w:val="20"/>
                <w:szCs w:val="20"/>
                <w:vertAlign w:val="superscript"/>
                <w:lang w:val="lt-LT"/>
              </w:rPr>
              <w:t>1</w:t>
            </w:r>
            <w:r w:rsidRPr="009257AF">
              <w:rPr>
                <w:rFonts w:ascii="Calibri Light" w:eastAsia="Times New Roman" w:hAnsi="Calibri Light" w:cs="Calibri Light"/>
                <w:sz w:val="20"/>
                <w:szCs w:val="20"/>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1756B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1756B2">
            <w:pPr>
              <w:pStyle w:val="Betarp"/>
              <w:rPr>
                <w:rFonts w:ascii="Calibri Light" w:eastAsia="Yu Mincho" w:hAnsi="Calibri Light" w:cs="Calibri Light"/>
                <w:sz w:val="18"/>
                <w:szCs w:val="18"/>
                <w:lang w:val="lt-LT"/>
              </w:rPr>
            </w:pPr>
          </w:p>
          <w:p w14:paraId="1D8EEE40"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9257AF" w:rsidRDefault="004539C4" w:rsidP="001756B2">
            <w:pPr>
              <w:pStyle w:val="Betarp"/>
              <w:rPr>
                <w:rFonts w:ascii="Calibri Light" w:hAnsi="Calibri Light" w:cs="Calibri Light"/>
                <w:sz w:val="20"/>
                <w:szCs w:val="20"/>
                <w:lang w:val="lt-LT"/>
              </w:rPr>
            </w:pPr>
            <w:r w:rsidRPr="009257AF">
              <w:rPr>
                <w:rFonts w:ascii="Calibri Light" w:hAnsi="Calibri Light" w:cs="Calibri Light"/>
                <w:sz w:val="20"/>
                <w:szCs w:val="20"/>
                <w:lang w:val="lt-LT"/>
              </w:rPr>
              <w:t>Iš Lietuvoje įsteigtų subjektų įrodančių dokumentų nereikalaujama. Užtenka pateikto EBVPD.</w:t>
            </w:r>
          </w:p>
          <w:p w14:paraId="0EDBC95B" w14:textId="77777777" w:rsidR="004539C4" w:rsidRPr="009257AF" w:rsidRDefault="004539C4" w:rsidP="001756B2">
            <w:pPr>
              <w:pStyle w:val="Betarp"/>
              <w:rPr>
                <w:rFonts w:ascii="Calibri Light" w:hAnsi="Calibri Light" w:cs="Calibri Light"/>
                <w:b/>
                <w:bCs/>
                <w:iCs/>
                <w:sz w:val="20"/>
                <w:szCs w:val="20"/>
                <w:lang w:val="lt-LT"/>
              </w:rPr>
            </w:pPr>
          </w:p>
          <w:p w14:paraId="20C86C3F" w14:textId="77777777" w:rsidR="004539C4" w:rsidRPr="004539C4" w:rsidRDefault="004539C4" w:rsidP="001756B2">
            <w:pPr>
              <w:pStyle w:val="Betarp"/>
              <w:rPr>
                <w:rFonts w:ascii="Calibri Light" w:hAnsi="Calibri Light" w:cs="Calibri Light"/>
                <w:b/>
                <w:bCs/>
                <w:sz w:val="18"/>
                <w:szCs w:val="18"/>
                <w:lang w:val="lt-LT"/>
              </w:rPr>
            </w:pPr>
            <w:r w:rsidRPr="009257AF">
              <w:rPr>
                <w:rFonts w:ascii="Calibri Light" w:hAnsi="Calibri Light" w:cs="Calibri Light"/>
                <w:sz w:val="20"/>
                <w:szCs w:val="20"/>
                <w:lang w:val="lt-LT"/>
              </w:rPr>
              <w:t>Priimant sprendimus dėl tiekėjo pašalinimo iš pirkimo procedūros šiame punkte nurodytu pašalinimo pagrindu, be kita ko, atsižvelgiama į</w:t>
            </w:r>
            <w:r w:rsidRPr="009257AF">
              <w:rPr>
                <w:rFonts w:ascii="Calibri Light" w:hAnsi="Calibri Light" w:cs="Calibri Light"/>
                <w:b/>
                <w:bCs/>
                <w:sz w:val="20"/>
                <w:szCs w:val="20"/>
                <w:lang w:val="lt-LT"/>
              </w:rPr>
              <w:t xml:space="preserve"> </w:t>
            </w:r>
            <w:r w:rsidRPr="009257AF">
              <w:rPr>
                <w:rFonts w:ascii="Calibri Light" w:hAnsi="Calibri Light" w:cs="Calibri Light"/>
                <w:sz w:val="20"/>
                <w:szCs w:val="20"/>
                <w:lang w:val="lt-LT"/>
              </w:rPr>
              <w:t xml:space="preserve">nacionalinėje duomenų bazėje adresu </w:t>
            </w:r>
            <w:hyperlink r:id="rId17">
              <w:r w:rsidRPr="009257AF">
                <w:rPr>
                  <w:rStyle w:val="Hipersaitas"/>
                  <w:rFonts w:ascii="Calibri Light" w:hAnsi="Calibri Light" w:cs="Calibri Light"/>
                  <w:sz w:val="20"/>
                  <w:szCs w:val="20"/>
                  <w:lang w:val="lt-LT"/>
                </w:rPr>
                <w:t>https://www.vmi.lt/evmi/mokesciu-moketoju-informacija</w:t>
              </w:r>
            </w:hyperlink>
            <w:r w:rsidRPr="009257AF">
              <w:rPr>
                <w:rFonts w:ascii="Calibri Light" w:hAnsi="Calibri Light" w:cs="Calibri Light"/>
                <w:sz w:val="20"/>
                <w:szCs w:val="20"/>
                <w:lang w:val="lt-LT"/>
              </w:rPr>
              <w:t xml:space="preserve"> skelbiamą informaciją.</w:t>
            </w:r>
          </w:p>
        </w:tc>
      </w:tr>
      <w:tr w:rsidR="004539C4" w:rsidRPr="004800FB"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672FFA">
            <w:pPr>
              <w:pStyle w:val="Betarp"/>
              <w:numPr>
                <w:ilvl w:val="0"/>
                <w:numId w:val="15"/>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9257AF" w:rsidRDefault="004539C4" w:rsidP="001756B2">
            <w:pPr>
              <w:pStyle w:val="Betarp"/>
              <w:rPr>
                <w:rFonts w:ascii="Calibri Light" w:hAnsi="Calibri Light" w:cs="Calibri Light"/>
                <w:sz w:val="20"/>
                <w:szCs w:val="20"/>
                <w:lang w:val="lt-LT"/>
              </w:rPr>
            </w:pPr>
            <w:r w:rsidRPr="009257AF">
              <w:rPr>
                <w:rFonts w:ascii="Calibri Light" w:hAnsi="Calibri Light" w:cs="Calibri Light"/>
                <w:sz w:val="20"/>
                <w:szCs w:val="20"/>
                <w:lang w:val="lt-LT"/>
              </w:rPr>
              <w:t>Tiekėjas yra padaręs rimtą profesinį pažeidimą, dėl kurio perkančioji organizacija abejoja tiekėjo sąžiningumu,</w:t>
            </w:r>
            <w:r w:rsidRPr="009257AF">
              <w:rPr>
                <w:rFonts w:ascii="Calibri Light" w:eastAsia="Times New Roman" w:hAnsi="Calibri Light" w:cs="Calibri Light"/>
                <w:sz w:val="20"/>
                <w:szCs w:val="20"/>
                <w:lang w:val="lt-LT"/>
              </w:rPr>
              <w:t xml:space="preserve"> kai jis </w:t>
            </w:r>
            <w:r w:rsidRPr="009257AF">
              <w:rPr>
                <w:rFonts w:ascii="Calibri Light" w:hAnsi="Calibri Light" w:cs="Calibri Light"/>
                <w:color w:val="000000" w:themeColor="text1"/>
                <w:sz w:val="20"/>
                <w:szCs w:val="20"/>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1756B2">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1756B2">
            <w:pPr>
              <w:pStyle w:val="Betarp"/>
              <w:rPr>
                <w:rFonts w:ascii="Calibri Light" w:eastAsia="Yu Mincho" w:hAnsi="Calibri Light" w:cs="Calibri Light"/>
                <w:sz w:val="18"/>
                <w:szCs w:val="18"/>
                <w:lang w:val="lt-LT"/>
              </w:rPr>
            </w:pPr>
          </w:p>
          <w:p w14:paraId="1B03AB12" w14:textId="77777777" w:rsidR="004539C4" w:rsidRPr="004539C4" w:rsidRDefault="004539C4" w:rsidP="001756B2">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9257AF" w:rsidRDefault="004539C4" w:rsidP="001756B2">
            <w:pPr>
              <w:pStyle w:val="Betarp"/>
              <w:rPr>
                <w:rFonts w:ascii="Calibri Light" w:hAnsi="Calibri Light" w:cs="Calibri Light"/>
                <w:sz w:val="20"/>
                <w:szCs w:val="20"/>
                <w:lang w:val="lt-LT"/>
              </w:rPr>
            </w:pPr>
            <w:r w:rsidRPr="009257AF">
              <w:rPr>
                <w:rFonts w:ascii="Calibri Light" w:hAnsi="Calibri Light" w:cs="Calibri Light"/>
                <w:sz w:val="20"/>
                <w:szCs w:val="20"/>
                <w:lang w:val="lt-LT"/>
              </w:rPr>
              <w:t>Iš Lietuvoje įsteigtų subjektų įrodančių dokumentų nereikalaujama. Užtenka pateikto EBVPD.</w:t>
            </w:r>
          </w:p>
          <w:p w14:paraId="3BD51A80" w14:textId="77777777" w:rsidR="004539C4" w:rsidRPr="009257AF" w:rsidRDefault="004539C4" w:rsidP="001756B2">
            <w:pPr>
              <w:pStyle w:val="Betarp"/>
              <w:rPr>
                <w:rFonts w:ascii="Calibri Light" w:hAnsi="Calibri Light" w:cs="Calibri Light"/>
                <w:bCs/>
                <w:iCs/>
                <w:sz w:val="20"/>
                <w:szCs w:val="20"/>
                <w:lang w:val="lt-LT"/>
              </w:rPr>
            </w:pPr>
          </w:p>
          <w:p w14:paraId="79667CBC" w14:textId="77777777" w:rsidR="004539C4" w:rsidRPr="009257AF" w:rsidRDefault="004539C4" w:rsidP="001756B2">
            <w:pPr>
              <w:rPr>
                <w:rFonts w:ascii="Calibri Light" w:hAnsi="Calibri Light" w:cs="Calibri Light"/>
                <w:b/>
                <w:bCs/>
                <w:sz w:val="20"/>
                <w:szCs w:val="20"/>
                <w:lang w:val="lt-LT"/>
              </w:rPr>
            </w:pPr>
            <w:r w:rsidRPr="009257AF">
              <w:rPr>
                <w:rFonts w:ascii="Calibri Light" w:hAnsi="Calibri Light" w:cs="Calibri Light"/>
                <w:b/>
                <w:bCs/>
                <w:sz w:val="20"/>
                <w:szCs w:val="20"/>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1756B2">
            <w:pPr>
              <w:rPr>
                <w:rFonts w:ascii="Calibri Light" w:hAnsi="Calibri Light" w:cs="Calibri Light"/>
                <w:bCs/>
                <w:iCs/>
                <w:sz w:val="18"/>
                <w:szCs w:val="18"/>
                <w:lang w:val="lt-LT"/>
              </w:rPr>
            </w:pPr>
            <w:hyperlink r:id="rId18" w:history="1">
              <w:r w:rsidRPr="009257AF">
                <w:rPr>
                  <w:rStyle w:val="Hipersaitas"/>
                  <w:rFonts w:ascii="Calibri Light" w:hAnsi="Calibri Light" w:cs="Calibri Light"/>
                  <w:sz w:val="20"/>
                  <w:szCs w:val="20"/>
                  <w:lang w:val="lt-LT"/>
                </w:rPr>
                <w:t>https://kt.gov.lt/lt/atviri-duomenys/diskvalifikavimas-is-viesuju-pirkimu</w:t>
              </w:r>
            </w:hyperlink>
            <w:r w:rsidRPr="009257AF">
              <w:rPr>
                <w:rFonts w:ascii="Calibri Light" w:hAnsi="Calibri Light" w:cs="Calibri Light"/>
                <w:sz w:val="20"/>
                <w:szCs w:val="20"/>
                <w:lang w:val="lt-LT"/>
              </w:rPr>
              <w:t xml:space="preserve"> skelbiamą informaciją.</w:t>
            </w:r>
            <w:r w:rsidRPr="004539C4">
              <w:rPr>
                <w:rFonts w:ascii="Calibri Light" w:hAnsi="Calibri Light" w:cs="Calibri Light"/>
                <w:sz w:val="18"/>
                <w:szCs w:val="18"/>
                <w:lang w:val="lt-LT"/>
              </w:rPr>
              <w:t xml:space="preserve">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52A7539A" w:rsidR="00F52095" w:rsidRPr="00D273B5" w:rsidRDefault="00A14293"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A14293">
        <w:rPr>
          <w:rFonts w:ascii="Calibri Light" w:hAnsi="Calibri Light" w:cs="Calibri Light"/>
          <w:lang w:val="lt-LT"/>
        </w:rPr>
        <w:t>Tiekėjas, dalyvaujantis pirkime, turi atitikti 4 lentelėje nurodytus kvalifikacijos reikalavimus</w:t>
      </w:r>
      <w:r>
        <w:rPr>
          <w:rFonts w:ascii="Calibri Light" w:hAnsi="Calibri Light" w:cs="Calibri Light"/>
          <w:lang w:val="lt-LT"/>
        </w:rPr>
        <w:t>.</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4"/>
        <w:gridCol w:w="4268"/>
        <w:gridCol w:w="4537"/>
      </w:tblGrid>
      <w:tr w:rsidR="005D61F8" w:rsidRPr="00D273B5" w14:paraId="523F5D3B" w14:textId="77777777" w:rsidTr="005D61F8">
        <w:trPr>
          <w:trHeight w:val="241"/>
        </w:trPr>
        <w:tc>
          <w:tcPr>
            <w:tcW w:w="427"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217"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353"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5D61F8">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C152BB" w:rsidRPr="00B91FD3" w14:paraId="77AC4B9E" w14:textId="77777777" w:rsidTr="005D61F8">
        <w:trPr>
          <w:trHeight w:val="257"/>
        </w:trPr>
        <w:tc>
          <w:tcPr>
            <w:tcW w:w="427" w:type="pct"/>
            <w:shd w:val="clear" w:color="auto" w:fill="F2F2F2" w:themeFill="background1" w:themeFillShade="F2"/>
            <w:vAlign w:val="center"/>
          </w:tcPr>
          <w:p w14:paraId="6C3D368A" w14:textId="77777777" w:rsidR="001F0C86" w:rsidRPr="00D273B5" w:rsidRDefault="001F0C86" w:rsidP="00672FFA">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217" w:type="pct"/>
            <w:shd w:val="clear" w:color="auto" w:fill="auto"/>
          </w:tcPr>
          <w:p w14:paraId="6A8322C0" w14:textId="62F5AC33" w:rsidR="00082654" w:rsidRPr="00082654" w:rsidRDefault="00082654" w:rsidP="00082654">
            <w:pPr>
              <w:spacing w:after="0" w:line="240" w:lineRule="auto"/>
              <w:rPr>
                <w:rFonts w:ascii="Calibri Light" w:eastAsia="Calibri" w:hAnsi="Calibri Light" w:cs="Calibri Light"/>
                <w:iCs/>
                <w:lang w:val="lt-LT"/>
              </w:rPr>
            </w:pPr>
            <w:r w:rsidRPr="00082654">
              <w:rPr>
                <w:rFonts w:ascii="Calibri Light" w:eastAsia="Calibri" w:hAnsi="Calibri Light" w:cs="Calibri Light"/>
                <w:iCs/>
                <w:lang w:val="lt-LT"/>
              </w:rPr>
              <w:t xml:space="preserve">Tiekėjas per paskutinius </w:t>
            </w:r>
            <w:r w:rsidR="00E352E4">
              <w:rPr>
                <w:rFonts w:ascii="Calibri Light" w:eastAsia="Calibri" w:hAnsi="Calibri Light" w:cs="Calibri Light"/>
                <w:iCs/>
                <w:lang w:val="lt-LT"/>
              </w:rPr>
              <w:t>5</w:t>
            </w:r>
            <w:r w:rsidRPr="00082654">
              <w:rPr>
                <w:rFonts w:ascii="Calibri Light" w:eastAsia="Calibri" w:hAnsi="Calibri Light" w:cs="Calibri Light"/>
                <w:iCs/>
                <w:lang w:val="lt-LT"/>
              </w:rPr>
              <w:t xml:space="preserve"> (</w:t>
            </w:r>
            <w:r w:rsidR="00E352E4">
              <w:rPr>
                <w:rFonts w:ascii="Calibri Light" w:eastAsia="Calibri" w:hAnsi="Calibri Light" w:cs="Calibri Light"/>
                <w:iCs/>
                <w:lang w:val="lt-LT"/>
              </w:rPr>
              <w:t>penkerius</w:t>
            </w:r>
            <w:r w:rsidRPr="00082654">
              <w:rPr>
                <w:rFonts w:ascii="Calibri Light" w:eastAsia="Calibri" w:hAnsi="Calibri Light" w:cs="Calibri Light"/>
                <w:iCs/>
                <w:lang w:val="lt-LT"/>
              </w:rPr>
              <w:t xml:space="preserve">) metus iki pasiūlymo pateikimo termino pabaigos (arba per laiką nuo tiekėjo įregistravimo dienos, jeigu tiekėjas vykdė veiklą trumpiau nei </w:t>
            </w:r>
            <w:r w:rsidR="009700D7">
              <w:rPr>
                <w:rFonts w:ascii="Calibri Light" w:eastAsia="Calibri" w:hAnsi="Calibri Light" w:cs="Calibri Light"/>
                <w:iCs/>
                <w:lang w:val="lt-LT"/>
              </w:rPr>
              <w:t>5</w:t>
            </w:r>
            <w:r w:rsidRPr="00082654">
              <w:rPr>
                <w:rFonts w:ascii="Calibri Light" w:eastAsia="Calibri" w:hAnsi="Calibri Light" w:cs="Calibri Light"/>
                <w:iCs/>
                <w:lang w:val="lt-LT"/>
              </w:rPr>
              <w:t xml:space="preserve"> (</w:t>
            </w:r>
            <w:r w:rsidR="009700D7">
              <w:rPr>
                <w:rFonts w:ascii="Calibri Light" w:eastAsia="Calibri" w:hAnsi="Calibri Light" w:cs="Calibri Light"/>
                <w:iCs/>
                <w:lang w:val="lt-LT"/>
              </w:rPr>
              <w:t>penkerius</w:t>
            </w:r>
            <w:r w:rsidRPr="00082654">
              <w:rPr>
                <w:rFonts w:ascii="Calibri Light" w:eastAsia="Calibri" w:hAnsi="Calibri Light" w:cs="Calibri Light"/>
                <w:iCs/>
                <w:lang w:val="lt-LT"/>
              </w:rPr>
              <w:t>) metus) turi būti tinkamai suteikęs registr</w:t>
            </w:r>
            <w:r w:rsidR="00455A2C">
              <w:rPr>
                <w:rFonts w:ascii="Calibri Light" w:eastAsia="Calibri" w:hAnsi="Calibri Light" w:cs="Calibri Light"/>
                <w:iCs/>
                <w:lang w:val="lt-LT"/>
              </w:rPr>
              <w:t>o</w:t>
            </w:r>
            <w:r w:rsidRPr="00082654">
              <w:rPr>
                <w:rFonts w:ascii="Calibri Light" w:eastAsia="Calibri" w:hAnsi="Calibri Light" w:cs="Calibri Light"/>
                <w:iCs/>
                <w:lang w:val="lt-LT"/>
              </w:rPr>
              <w:t xml:space="preserve"> ir/ar informacin</w:t>
            </w:r>
            <w:r w:rsidR="00455A2C">
              <w:rPr>
                <w:rFonts w:ascii="Calibri Light" w:eastAsia="Calibri" w:hAnsi="Calibri Light" w:cs="Calibri Light"/>
                <w:iCs/>
                <w:lang w:val="lt-LT"/>
              </w:rPr>
              <w:t>ės</w:t>
            </w:r>
            <w:r w:rsidRPr="00082654">
              <w:rPr>
                <w:rFonts w:ascii="Calibri Light" w:eastAsia="Calibri" w:hAnsi="Calibri Light" w:cs="Calibri Light"/>
                <w:iCs/>
                <w:lang w:val="lt-LT"/>
              </w:rPr>
              <w:t xml:space="preserve"> sistem</w:t>
            </w:r>
            <w:r w:rsidR="00455A2C">
              <w:rPr>
                <w:rFonts w:ascii="Calibri Light" w:eastAsia="Calibri" w:hAnsi="Calibri Light" w:cs="Calibri Light"/>
                <w:iCs/>
                <w:lang w:val="lt-LT"/>
              </w:rPr>
              <w:t>os</w:t>
            </w:r>
            <w:r w:rsidRPr="00082654">
              <w:rPr>
                <w:rFonts w:ascii="Calibri Light" w:eastAsia="Calibri" w:hAnsi="Calibri Light" w:cs="Calibri Light"/>
                <w:iCs/>
                <w:lang w:val="lt-LT"/>
              </w:rPr>
              <w:t xml:space="preserve"> techninės ir sisteminės programinės įrangos priežiūros ir/ar palaikymo ir/ar </w:t>
            </w:r>
            <w:r w:rsidR="00867681">
              <w:rPr>
                <w:rFonts w:ascii="Calibri Light" w:eastAsia="Calibri" w:hAnsi="Calibri Light" w:cs="Calibri Light"/>
                <w:iCs/>
                <w:lang w:val="lt-LT"/>
              </w:rPr>
              <w:t>kūrimo</w:t>
            </w:r>
            <w:r w:rsidR="0082335E">
              <w:rPr>
                <w:rFonts w:ascii="Calibri Light" w:eastAsia="Calibri" w:hAnsi="Calibri Light" w:cs="Calibri Light"/>
                <w:iCs/>
                <w:lang w:val="lt-LT"/>
              </w:rPr>
              <w:t xml:space="preserve"> ir/ar </w:t>
            </w:r>
            <w:r w:rsidRPr="00082654">
              <w:rPr>
                <w:rFonts w:ascii="Calibri Light" w:eastAsia="Calibri" w:hAnsi="Calibri Light" w:cs="Calibri Light"/>
                <w:iCs/>
                <w:lang w:val="lt-LT"/>
              </w:rPr>
              <w:t>modernizavimo arba registr</w:t>
            </w:r>
            <w:r w:rsidR="00D27B89">
              <w:rPr>
                <w:rFonts w:ascii="Calibri Light" w:eastAsia="Calibri" w:hAnsi="Calibri Light" w:cs="Calibri Light"/>
                <w:iCs/>
                <w:lang w:val="lt-LT"/>
              </w:rPr>
              <w:t>o</w:t>
            </w:r>
            <w:r w:rsidRPr="00082654">
              <w:rPr>
                <w:rFonts w:ascii="Calibri Light" w:eastAsia="Calibri" w:hAnsi="Calibri Light" w:cs="Calibri Light"/>
                <w:iCs/>
                <w:lang w:val="lt-LT"/>
              </w:rPr>
              <w:t xml:space="preserve"> ir/ar informacin</w:t>
            </w:r>
            <w:r w:rsidR="00D27B89">
              <w:rPr>
                <w:rFonts w:ascii="Calibri Light" w:eastAsia="Calibri" w:hAnsi="Calibri Light" w:cs="Calibri Light"/>
                <w:iCs/>
                <w:lang w:val="lt-LT"/>
              </w:rPr>
              <w:t>ės</w:t>
            </w:r>
            <w:r w:rsidRPr="00082654">
              <w:rPr>
                <w:rFonts w:ascii="Calibri Light" w:eastAsia="Calibri" w:hAnsi="Calibri Light" w:cs="Calibri Light"/>
                <w:iCs/>
                <w:lang w:val="lt-LT"/>
              </w:rPr>
              <w:t xml:space="preserve"> sistem</w:t>
            </w:r>
            <w:r w:rsidR="00D27B89">
              <w:rPr>
                <w:rFonts w:ascii="Calibri Light" w:eastAsia="Calibri" w:hAnsi="Calibri Light" w:cs="Calibri Light"/>
                <w:iCs/>
                <w:lang w:val="lt-LT"/>
              </w:rPr>
              <w:t>os</w:t>
            </w:r>
            <w:r w:rsidRPr="00082654">
              <w:rPr>
                <w:rFonts w:ascii="Calibri Light" w:eastAsia="Calibri" w:hAnsi="Calibri Light" w:cs="Calibri Light"/>
                <w:iCs/>
                <w:lang w:val="lt-LT"/>
              </w:rPr>
              <w:t xml:space="preserve"> sisteminės programinės įrangos priežiūros ir/ar </w:t>
            </w:r>
            <w:r w:rsidRPr="00082654">
              <w:rPr>
                <w:rFonts w:ascii="Calibri Light" w:eastAsia="Calibri" w:hAnsi="Calibri Light" w:cs="Calibri Light"/>
                <w:iCs/>
                <w:lang w:val="lt-LT"/>
              </w:rPr>
              <w:lastRenderedPageBreak/>
              <w:t>palaikymo</w:t>
            </w:r>
            <w:r w:rsidR="007E1840">
              <w:rPr>
                <w:rFonts w:ascii="Calibri Light" w:eastAsia="Calibri" w:hAnsi="Calibri Light" w:cs="Calibri Light"/>
                <w:iCs/>
                <w:lang w:val="lt-LT"/>
              </w:rPr>
              <w:t xml:space="preserve"> ir/ar </w:t>
            </w:r>
            <w:r w:rsidR="00FA332F">
              <w:rPr>
                <w:rFonts w:ascii="Calibri Light" w:eastAsia="Calibri" w:hAnsi="Calibri Light" w:cs="Calibri Light"/>
                <w:iCs/>
                <w:lang w:val="lt-LT"/>
              </w:rPr>
              <w:t>kūrimo</w:t>
            </w:r>
            <w:r w:rsidRPr="00082654">
              <w:rPr>
                <w:rFonts w:ascii="Calibri Light" w:eastAsia="Calibri" w:hAnsi="Calibri Light" w:cs="Calibri Light"/>
                <w:iCs/>
                <w:lang w:val="lt-LT"/>
              </w:rPr>
              <w:t xml:space="preserve"> ir/ar modernizavimo paslaug</w:t>
            </w:r>
            <w:r w:rsidR="00521582">
              <w:rPr>
                <w:rFonts w:ascii="Calibri Light" w:eastAsia="Calibri" w:hAnsi="Calibri Light" w:cs="Calibri Light"/>
                <w:iCs/>
                <w:lang w:val="lt-LT"/>
              </w:rPr>
              <w:t>as</w:t>
            </w:r>
            <w:r w:rsidRPr="00082654">
              <w:rPr>
                <w:rFonts w:ascii="Calibri Light" w:eastAsia="Calibri" w:hAnsi="Calibri Light" w:cs="Calibri Light"/>
                <w:iCs/>
                <w:lang w:val="lt-LT"/>
              </w:rPr>
              <w:t>, kurių vertė yra ne mažesnė kaip 80 000 Eur (be PVM).</w:t>
            </w:r>
          </w:p>
          <w:p w14:paraId="7DB6086E" w14:textId="01251489" w:rsidR="00825CD5" w:rsidRDefault="00825CD5" w:rsidP="00082654">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Pastabos:</w:t>
            </w:r>
          </w:p>
          <w:p w14:paraId="69723781" w14:textId="41B1C49F" w:rsidR="00126FCA" w:rsidRPr="00126FCA" w:rsidRDefault="00126FCA" w:rsidP="00126FCA">
            <w:pPr>
              <w:spacing w:after="0" w:line="240" w:lineRule="auto"/>
              <w:rPr>
                <w:rFonts w:ascii="Calibri Light" w:eastAsia="Calibri" w:hAnsi="Calibri Light" w:cs="Calibri Light"/>
                <w:iCs/>
                <w:lang w:val="lt-LT"/>
              </w:rPr>
            </w:pPr>
            <w:r w:rsidRPr="00126FCA">
              <w:rPr>
                <w:rFonts w:ascii="Calibri Light" w:eastAsia="Calibri" w:hAnsi="Calibri Light" w:cs="Calibri Light"/>
                <w:iCs/>
                <w:lang w:val="lt-LT"/>
              </w:rPr>
              <w:t>a)</w:t>
            </w:r>
            <w:r w:rsidRPr="00126FCA">
              <w:rPr>
                <w:rFonts w:ascii="Calibri Light" w:eastAsia="Calibri" w:hAnsi="Calibri Light" w:cs="Calibri Light"/>
                <w:iCs/>
                <w:lang w:val="lt-LT"/>
              </w:rPr>
              <w:tab/>
              <w:t xml:space="preserve"> </w:t>
            </w:r>
            <w:r w:rsidR="003E67BE" w:rsidRPr="003E67BE">
              <w:rPr>
                <w:rFonts w:ascii="Calibri Light" w:eastAsia="Calibri" w:hAnsi="Calibri Light" w:cs="Calibri Light"/>
                <w:iCs/>
                <w:lang w:val="lt-LT"/>
              </w:rPr>
              <w:t>Reikalaujama užbaigto galutinio rezultato patirties</w:t>
            </w:r>
            <w:r w:rsidR="003E67BE">
              <w:rPr>
                <w:rFonts w:ascii="Calibri Light" w:eastAsia="Calibri" w:hAnsi="Calibri Light" w:cs="Calibri Light"/>
                <w:iCs/>
                <w:lang w:val="lt-LT"/>
              </w:rPr>
              <w:t>.</w:t>
            </w:r>
            <w:r w:rsidR="003E67BE" w:rsidRPr="003E67BE">
              <w:rPr>
                <w:rFonts w:ascii="Calibri Light" w:eastAsia="Calibri" w:hAnsi="Calibri Light" w:cs="Calibri Light"/>
                <w:iCs/>
                <w:lang w:val="lt-LT"/>
              </w:rPr>
              <w:t xml:space="preserve"> </w:t>
            </w:r>
            <w:r w:rsidRPr="00126FCA">
              <w:rPr>
                <w:rFonts w:ascii="Calibri Light" w:eastAsia="Calibri" w:hAnsi="Calibri Light" w:cs="Calibri Light"/>
                <w:iCs/>
                <w:lang w:val="lt-LT"/>
              </w:rPr>
              <w:t>Galutinį rezultatą tiekėjas gali būti pasiekęs pagal vieną ar kelias sutartis, sudarytas dėl to paties objekto;</w:t>
            </w:r>
          </w:p>
          <w:p w14:paraId="6CC4ACF1" w14:textId="4EFA32A6" w:rsidR="00126FCA" w:rsidRPr="00126FCA" w:rsidRDefault="0031252F" w:rsidP="00126FCA">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b</w:t>
            </w:r>
            <w:r w:rsidR="00126FCA" w:rsidRPr="00126FCA">
              <w:rPr>
                <w:rFonts w:ascii="Calibri Light" w:eastAsia="Calibri" w:hAnsi="Calibri Light" w:cs="Calibri Light"/>
                <w:iCs/>
                <w:lang w:val="lt-LT"/>
              </w:rPr>
              <w:t xml:space="preserve">) </w:t>
            </w:r>
            <w:r w:rsidR="00126FCA" w:rsidRPr="00126FCA">
              <w:rPr>
                <w:rFonts w:ascii="Calibri Light" w:eastAsia="Calibri" w:hAnsi="Calibri Light" w:cs="Calibri Light"/>
                <w:iCs/>
                <w:lang w:val="lt-LT"/>
              </w:rPr>
              <w:tab/>
              <w:t>Terminas „Per paskutinius 5 (penk</w:t>
            </w:r>
            <w:r w:rsidR="00546427">
              <w:rPr>
                <w:rFonts w:ascii="Calibri Light" w:eastAsia="Calibri" w:hAnsi="Calibri Light" w:cs="Calibri Light"/>
                <w:iCs/>
                <w:lang w:val="lt-LT"/>
              </w:rPr>
              <w:t>erius</w:t>
            </w:r>
            <w:r w:rsidR="00126FCA" w:rsidRPr="00126FCA">
              <w:rPr>
                <w:rFonts w:ascii="Calibri Light" w:eastAsia="Calibri" w:hAnsi="Calibri Light" w:cs="Calibri Light"/>
                <w:iCs/>
                <w:lang w:val="lt-LT"/>
              </w:rPr>
              <w:t>)  metus“ reiškia terminą, skaičiuojamą nuo paskutinės pasiūlymų pateikimo termino dienos skaičiuojant atgal pilnais metais.</w:t>
            </w:r>
          </w:p>
          <w:p w14:paraId="116DFF14" w14:textId="283CD339" w:rsidR="00C57D7E" w:rsidRDefault="00126FCA" w:rsidP="00126FCA">
            <w:pPr>
              <w:spacing w:after="0" w:line="240" w:lineRule="auto"/>
              <w:rPr>
                <w:rFonts w:ascii="Calibri Light" w:eastAsia="Calibri" w:hAnsi="Calibri Light" w:cs="Calibri Light"/>
                <w:iCs/>
                <w:lang w:val="lt-LT"/>
              </w:rPr>
            </w:pPr>
            <w:r w:rsidRPr="00126FCA">
              <w:rPr>
                <w:rFonts w:ascii="Calibri Light" w:eastAsia="Calibri" w:hAnsi="Calibri Light" w:cs="Calibri Light"/>
                <w:iCs/>
                <w:lang w:val="lt-LT"/>
              </w:rPr>
              <w:t xml:space="preserve">Pavyzdžiui, jeigu pasiūlymų pateikimo termino paskutinė diena yra 2025 m. </w:t>
            </w:r>
            <w:r w:rsidR="00546427">
              <w:rPr>
                <w:rFonts w:ascii="Calibri Light" w:eastAsia="Calibri" w:hAnsi="Calibri Light" w:cs="Calibri Light"/>
                <w:iCs/>
                <w:lang w:val="lt-LT"/>
              </w:rPr>
              <w:t>vasario</w:t>
            </w:r>
            <w:r w:rsidRPr="00126FCA">
              <w:rPr>
                <w:rFonts w:ascii="Calibri Light" w:eastAsia="Calibri" w:hAnsi="Calibri Light" w:cs="Calibri Light"/>
                <w:iCs/>
                <w:lang w:val="lt-LT"/>
              </w:rPr>
              <w:t xml:space="preserve"> </w:t>
            </w:r>
            <w:r w:rsidR="00371B2E">
              <w:rPr>
                <w:rFonts w:ascii="Calibri Light" w:eastAsia="Calibri" w:hAnsi="Calibri Light" w:cs="Calibri Light"/>
                <w:iCs/>
                <w:lang w:val="lt-LT"/>
              </w:rPr>
              <w:t>27</w:t>
            </w:r>
            <w:r w:rsidRPr="00126FCA">
              <w:rPr>
                <w:rFonts w:ascii="Calibri Light" w:eastAsia="Calibri" w:hAnsi="Calibri Light" w:cs="Calibri Light"/>
                <w:iCs/>
                <w:lang w:val="lt-LT"/>
              </w:rPr>
              <w:t xml:space="preserve"> d., tuomet „per paskutinius 5 (penk</w:t>
            </w:r>
            <w:r w:rsidR="00546427">
              <w:rPr>
                <w:rFonts w:ascii="Calibri Light" w:eastAsia="Calibri" w:hAnsi="Calibri Light" w:cs="Calibri Light"/>
                <w:iCs/>
                <w:lang w:val="lt-LT"/>
              </w:rPr>
              <w:t>erius</w:t>
            </w:r>
            <w:r w:rsidRPr="00126FCA">
              <w:rPr>
                <w:rFonts w:ascii="Calibri Light" w:eastAsia="Calibri" w:hAnsi="Calibri Light" w:cs="Calibri Light"/>
                <w:iCs/>
                <w:lang w:val="lt-LT"/>
              </w:rPr>
              <w:t xml:space="preserve">) metus“ reiškia laikotarpį nuo 2020 m. </w:t>
            </w:r>
            <w:r w:rsidR="00546427">
              <w:rPr>
                <w:rFonts w:ascii="Calibri Light" w:eastAsia="Calibri" w:hAnsi="Calibri Light" w:cs="Calibri Light"/>
                <w:iCs/>
                <w:lang w:val="lt-LT"/>
              </w:rPr>
              <w:t>vasario</w:t>
            </w:r>
            <w:r w:rsidRPr="00126FCA">
              <w:rPr>
                <w:rFonts w:ascii="Calibri Light" w:eastAsia="Calibri" w:hAnsi="Calibri Light" w:cs="Calibri Light"/>
                <w:iCs/>
                <w:lang w:val="lt-LT"/>
              </w:rPr>
              <w:t xml:space="preserve"> </w:t>
            </w:r>
            <w:r w:rsidR="00371B2E">
              <w:rPr>
                <w:rFonts w:ascii="Calibri Light" w:eastAsia="Calibri" w:hAnsi="Calibri Light" w:cs="Calibri Light"/>
                <w:iCs/>
                <w:lang w:val="lt-LT"/>
              </w:rPr>
              <w:t>27</w:t>
            </w:r>
            <w:r w:rsidRPr="00126FCA">
              <w:rPr>
                <w:rFonts w:ascii="Calibri Light" w:eastAsia="Calibri" w:hAnsi="Calibri Light" w:cs="Calibri Light"/>
                <w:iCs/>
                <w:lang w:val="lt-LT"/>
              </w:rPr>
              <w:t xml:space="preserve"> d. iki 2025 m. </w:t>
            </w:r>
            <w:r w:rsidR="00546427">
              <w:rPr>
                <w:rFonts w:ascii="Calibri Light" w:eastAsia="Calibri" w:hAnsi="Calibri Light" w:cs="Calibri Light"/>
                <w:iCs/>
                <w:lang w:val="lt-LT"/>
              </w:rPr>
              <w:t>vasario</w:t>
            </w:r>
            <w:r w:rsidRPr="00126FCA">
              <w:rPr>
                <w:rFonts w:ascii="Calibri Light" w:eastAsia="Calibri" w:hAnsi="Calibri Light" w:cs="Calibri Light"/>
                <w:iCs/>
                <w:lang w:val="lt-LT"/>
              </w:rPr>
              <w:t xml:space="preserve"> </w:t>
            </w:r>
            <w:r w:rsidR="00371B2E">
              <w:rPr>
                <w:rFonts w:ascii="Calibri Light" w:eastAsia="Calibri" w:hAnsi="Calibri Light" w:cs="Calibri Light"/>
                <w:iCs/>
                <w:lang w:val="lt-LT"/>
              </w:rPr>
              <w:t>27</w:t>
            </w:r>
            <w:r w:rsidRPr="00126FCA">
              <w:rPr>
                <w:rFonts w:ascii="Calibri Light" w:eastAsia="Calibri" w:hAnsi="Calibri Light" w:cs="Calibri Light"/>
                <w:iCs/>
                <w:lang w:val="lt-LT"/>
              </w:rPr>
              <w:t xml:space="preserve"> d.  imtinai.</w:t>
            </w:r>
          </w:p>
          <w:p w14:paraId="03624479" w14:textId="630866BF" w:rsidR="001F0C86" w:rsidRPr="00C80652" w:rsidRDefault="001F0C86" w:rsidP="00082654">
            <w:pPr>
              <w:spacing w:after="0" w:line="240" w:lineRule="auto"/>
              <w:rPr>
                <w:rFonts w:ascii="Calibri Light" w:eastAsia="Calibri" w:hAnsi="Calibri Light" w:cs="Calibri Light"/>
                <w:iCs/>
                <w:lang w:val="lt-LT"/>
              </w:rPr>
            </w:pPr>
          </w:p>
        </w:tc>
        <w:tc>
          <w:tcPr>
            <w:tcW w:w="2353" w:type="pct"/>
            <w:shd w:val="clear" w:color="auto" w:fill="auto"/>
          </w:tcPr>
          <w:p w14:paraId="57426E87" w14:textId="77777777" w:rsidR="00E657A3" w:rsidRDefault="00E657A3" w:rsidP="00E657A3">
            <w:pPr>
              <w:spacing w:after="0" w:line="240" w:lineRule="auto"/>
              <w:rPr>
                <w:rFonts w:ascii="Calibri Light" w:eastAsia="Calibri" w:hAnsi="Calibri Light" w:cs="Calibri Light"/>
                <w:iCs/>
                <w:lang w:val="lt-LT"/>
              </w:rPr>
            </w:pPr>
            <w:r>
              <w:rPr>
                <w:rFonts w:ascii="Calibri Light" w:eastAsia="Calibri" w:hAnsi="Calibri Light" w:cs="Calibri Light"/>
                <w:iCs/>
                <w:lang w:val="lt-LT"/>
              </w:rPr>
              <w:lastRenderedPageBreak/>
              <w:t>Pateikiama:</w:t>
            </w:r>
          </w:p>
          <w:p w14:paraId="2A97203D" w14:textId="52B24E7B" w:rsidR="00E657A3" w:rsidRPr="008225E0" w:rsidRDefault="00E444E3" w:rsidP="00672FFA">
            <w:pPr>
              <w:pStyle w:val="Sraopastraipa"/>
              <w:numPr>
                <w:ilvl w:val="0"/>
                <w:numId w:val="19"/>
              </w:numPr>
              <w:ind w:left="0" w:firstLine="0"/>
              <w:rPr>
                <w:rFonts w:ascii="Calibri Light" w:eastAsia="Calibri" w:hAnsi="Calibri Light" w:cs="Calibri Light"/>
                <w:iCs/>
                <w:lang w:val="lt-LT"/>
              </w:rPr>
            </w:pPr>
            <w:r>
              <w:rPr>
                <w:rFonts w:ascii="Calibri Light" w:eastAsia="Calibri" w:hAnsi="Calibri Light" w:cs="Calibri Light"/>
                <w:iCs/>
                <w:lang w:val="lt-LT"/>
              </w:rPr>
              <w:t xml:space="preserve"> </w:t>
            </w:r>
            <w:r w:rsidR="00E657A3" w:rsidRPr="0049591E">
              <w:rPr>
                <w:rFonts w:ascii="Calibri Light" w:eastAsia="Calibri" w:hAnsi="Calibri Light" w:cs="Calibri Light"/>
                <w:iCs/>
                <w:lang w:val="lt-LT"/>
              </w:rPr>
              <w:t xml:space="preserve">tiekėjo per paskutinius </w:t>
            </w:r>
            <w:r w:rsidR="00E352E4" w:rsidRPr="00E352E4">
              <w:rPr>
                <w:rFonts w:ascii="Calibri Light" w:eastAsia="Calibri" w:hAnsi="Calibri Light" w:cs="Calibri Light"/>
                <w:iCs/>
                <w:lang w:val="lt-LT"/>
              </w:rPr>
              <w:t>5</w:t>
            </w:r>
            <w:r w:rsidR="00E657A3" w:rsidRPr="00E352E4">
              <w:rPr>
                <w:rFonts w:ascii="Calibri Light" w:eastAsia="Calibri" w:hAnsi="Calibri Light" w:cs="Calibri Light"/>
                <w:iCs/>
                <w:lang w:val="lt-LT"/>
              </w:rPr>
              <w:t xml:space="preserve"> (</w:t>
            </w:r>
            <w:r w:rsidR="00E352E4" w:rsidRPr="00E352E4">
              <w:rPr>
                <w:rFonts w:ascii="Calibri Light" w:eastAsia="Calibri" w:hAnsi="Calibri Light" w:cs="Calibri Light"/>
                <w:iCs/>
                <w:lang w:val="lt-LT"/>
              </w:rPr>
              <w:t>penkerius</w:t>
            </w:r>
            <w:r w:rsidR="00E657A3" w:rsidRPr="00E352E4">
              <w:rPr>
                <w:rFonts w:ascii="Calibri Light" w:eastAsia="Calibri" w:hAnsi="Calibri Light" w:cs="Calibri Light"/>
                <w:iCs/>
                <w:lang w:val="lt-LT"/>
              </w:rPr>
              <w:t>)</w:t>
            </w:r>
            <w:r w:rsidR="00E657A3" w:rsidRPr="0049591E">
              <w:rPr>
                <w:rFonts w:ascii="Calibri Light" w:eastAsia="Calibri" w:hAnsi="Calibri Light" w:cs="Calibri Light"/>
                <w:iCs/>
                <w:lang w:val="lt-LT"/>
              </w:rPr>
              <w:t xml:space="preserve"> metus iki pasiūlymo pateikimo termino pabaigos (arba per laiką nuo </w:t>
            </w:r>
            <w:r w:rsidR="00E657A3" w:rsidRPr="008B1FD1">
              <w:rPr>
                <w:rFonts w:ascii="Calibri Light" w:eastAsia="Calibri" w:hAnsi="Calibri Light" w:cs="Calibri Light"/>
                <w:iCs/>
                <w:lang w:val="lt-LT"/>
              </w:rPr>
              <w:t xml:space="preserve">tiekėjo įregistravimo dienos, jeigu  tiekėjas vykdė veiklą trumpiau nei 3 (trejus) metus) tinkamai suteiktų  paslaugų, atitinkančių nurodytus reikalavimus, sąrašas (BS 15.4 punkte nurodytu atveju užpildyti 3 lentelę </w:t>
            </w:r>
            <w:r w:rsidR="00DF42A9">
              <w:rPr>
                <w:rFonts w:ascii="Calibri Light" w:eastAsia="Calibri" w:hAnsi="Calibri Light" w:cs="Calibri Light"/>
                <w:iCs/>
                <w:lang w:val="lt-LT"/>
              </w:rPr>
              <w:t>dokumente</w:t>
            </w:r>
            <w:r w:rsidR="00DF42A9" w:rsidRPr="008B1FD1">
              <w:rPr>
                <w:rFonts w:ascii="Calibri Light" w:eastAsia="Calibri" w:hAnsi="Calibri Light" w:cs="Calibri Light"/>
                <w:iCs/>
                <w:lang w:val="lt-LT"/>
              </w:rPr>
              <w:t xml:space="preserve"> </w:t>
            </w:r>
            <w:r w:rsidR="00DF42A9">
              <w:rPr>
                <w:rFonts w:ascii="Calibri Light" w:eastAsia="Calibri" w:hAnsi="Calibri Light" w:cs="Calibri Light"/>
                <w:iCs/>
                <w:lang w:val="lt-LT"/>
              </w:rPr>
              <w:t>„</w:t>
            </w:r>
            <w:r w:rsidR="00E657A3" w:rsidRPr="008B1FD1">
              <w:rPr>
                <w:rFonts w:ascii="Calibri Light" w:eastAsia="Calibri" w:hAnsi="Calibri Light" w:cs="Calibri Light"/>
                <w:iCs/>
                <w:lang w:val="lt-LT"/>
              </w:rPr>
              <w:t>6 IA PD FK</w:t>
            </w:r>
            <w:r w:rsidR="00DF42A9">
              <w:rPr>
                <w:rFonts w:ascii="Calibri Light" w:eastAsia="Calibri" w:hAnsi="Calibri Light" w:cs="Calibri Light"/>
                <w:iCs/>
                <w:lang w:val="lt-LT"/>
              </w:rPr>
              <w:t>“ Forma kvalifikacijai (FK)</w:t>
            </w:r>
            <w:r w:rsidR="00E657A3" w:rsidRPr="008B1FD1">
              <w:rPr>
                <w:rFonts w:ascii="Calibri Light" w:eastAsia="Calibri" w:hAnsi="Calibri Light" w:cs="Calibri Light"/>
                <w:iCs/>
                <w:lang w:val="lt-LT"/>
              </w:rPr>
              <w:t xml:space="preserve">), kuriame turi būti nurodyta: sutarties pavadinimas, sudarymo </w:t>
            </w:r>
            <w:r w:rsidR="00E657A3" w:rsidRPr="008B1FD1">
              <w:rPr>
                <w:rFonts w:ascii="Calibri Light" w:eastAsia="Calibri" w:hAnsi="Calibri Light" w:cs="Calibri Light"/>
                <w:iCs/>
                <w:lang w:val="lt-LT"/>
              </w:rPr>
              <w:lastRenderedPageBreak/>
              <w:t>data, Nr., tiekėjo vykdytų veiklų aprašymas; suteiktų paslaugų bendros sumos; sutarties vykdymo pradžios ir pabaigos datos; duomenys apie užsakovą (užsakovo pavadinimas, adresas, telefono numeris, kontaktinis asmuo, elektroninio pašto adresas).</w:t>
            </w:r>
          </w:p>
          <w:p w14:paraId="02BC8CEB" w14:textId="77777777" w:rsidR="00E657A3" w:rsidRPr="0049591E" w:rsidRDefault="00E657A3" w:rsidP="00E657A3">
            <w:pPr>
              <w:pStyle w:val="Sraopastraipa"/>
              <w:spacing w:after="0" w:line="240" w:lineRule="auto"/>
              <w:ind w:left="0"/>
              <w:rPr>
                <w:rFonts w:ascii="Calibri Light" w:eastAsia="Calibri" w:hAnsi="Calibri Light" w:cs="Calibri Light"/>
                <w:iCs/>
                <w:lang w:val="lt-LT"/>
              </w:rPr>
            </w:pPr>
          </w:p>
          <w:p w14:paraId="1676D529" w14:textId="41E53533" w:rsidR="00E657A3" w:rsidRPr="002F6B1C" w:rsidRDefault="00E657A3" w:rsidP="00371B2E">
            <w:pPr>
              <w:spacing w:after="120" w:line="240" w:lineRule="auto"/>
              <w:rPr>
                <w:rFonts w:ascii="Calibri Light" w:eastAsia="Calibri" w:hAnsi="Calibri Light" w:cs="Calibri Light"/>
                <w:bCs/>
                <w:iCs/>
                <w:lang w:val="lt-LT"/>
              </w:rPr>
            </w:pPr>
            <w:r w:rsidRPr="002F6B1C">
              <w:rPr>
                <w:rFonts w:ascii="Calibri Light" w:eastAsia="Calibri" w:hAnsi="Calibri Light" w:cs="Calibri Light"/>
                <w:iCs/>
                <w:lang w:val="lt-LT"/>
              </w:rPr>
              <w:t xml:space="preserve">2) </w:t>
            </w:r>
            <w:r w:rsidRPr="002F6B1C">
              <w:rPr>
                <w:rFonts w:ascii="Calibri Light" w:eastAsia="Calibri" w:hAnsi="Calibri Light" w:cs="Calibri Light"/>
                <w:bCs/>
                <w:iCs/>
                <w:lang w:val="lt-LT"/>
              </w:rPr>
              <w:t xml:space="preserve">Užsakovo </w:t>
            </w:r>
            <w:r>
              <w:rPr>
                <w:rFonts w:ascii="Calibri Light" w:eastAsia="Calibri" w:hAnsi="Calibri Light" w:cs="Calibri Light"/>
                <w:bCs/>
                <w:iCs/>
                <w:lang w:val="lt-LT"/>
              </w:rPr>
              <w:t xml:space="preserve">(-ų) </w:t>
            </w:r>
            <w:r w:rsidRPr="002F6B1C">
              <w:rPr>
                <w:rFonts w:ascii="Calibri Light" w:eastAsia="Calibri" w:hAnsi="Calibri Light" w:cs="Calibri Light"/>
                <w:bCs/>
                <w:iCs/>
                <w:lang w:val="lt-LT"/>
              </w:rPr>
              <w:t>patvirtinta</w:t>
            </w:r>
            <w:r>
              <w:rPr>
                <w:rFonts w:ascii="Calibri Light" w:eastAsia="Calibri" w:hAnsi="Calibri Light" w:cs="Calibri Light"/>
                <w:bCs/>
                <w:iCs/>
                <w:lang w:val="lt-LT"/>
              </w:rPr>
              <w:t xml:space="preserve"> (-os)</w:t>
            </w:r>
            <w:r w:rsidRPr="002F6B1C">
              <w:rPr>
                <w:rFonts w:ascii="Calibri Light" w:eastAsia="Calibri" w:hAnsi="Calibri Light" w:cs="Calibri Light"/>
                <w:bCs/>
                <w:iCs/>
                <w:lang w:val="lt-LT"/>
              </w:rPr>
              <w:t xml:space="preserve"> pažyma</w:t>
            </w:r>
            <w:r>
              <w:rPr>
                <w:rFonts w:ascii="Calibri Light" w:eastAsia="Calibri" w:hAnsi="Calibri Light" w:cs="Calibri Light"/>
                <w:bCs/>
                <w:iCs/>
                <w:lang w:val="lt-LT"/>
              </w:rPr>
              <w:t xml:space="preserve"> (-os)</w:t>
            </w:r>
            <w:r w:rsidRPr="002F6B1C">
              <w:rPr>
                <w:rFonts w:ascii="Calibri Light" w:eastAsia="Calibri" w:hAnsi="Calibri Light" w:cs="Calibri Light"/>
                <w:bCs/>
                <w:iCs/>
                <w:lang w:val="lt-LT"/>
              </w:rPr>
              <w:t xml:space="preserve"> </w:t>
            </w:r>
            <w:r w:rsidRPr="002F6B1C">
              <w:rPr>
                <w:rFonts w:ascii="Calibri Light" w:eastAsia="Calibri" w:hAnsi="Calibri Light" w:cs="Calibri Light"/>
                <w:iCs/>
                <w:lang w:val="lt-LT"/>
              </w:rPr>
              <w:t>, patvirtinan</w:t>
            </w:r>
            <w:r w:rsidR="00954855">
              <w:rPr>
                <w:rFonts w:ascii="Calibri Light" w:eastAsia="Calibri" w:hAnsi="Calibri Light" w:cs="Calibri Light"/>
                <w:iCs/>
                <w:lang w:val="lt-LT"/>
              </w:rPr>
              <w:t>ti (-čios)</w:t>
            </w:r>
            <w:r w:rsidRPr="002F6B1C">
              <w:rPr>
                <w:rFonts w:ascii="Calibri Light" w:eastAsia="Calibri" w:hAnsi="Calibri Light" w:cs="Calibri Light"/>
                <w:iCs/>
                <w:lang w:val="lt-LT"/>
              </w:rPr>
              <w:t>, kad sutartis</w:t>
            </w:r>
            <w:r>
              <w:rPr>
                <w:rFonts w:ascii="Calibri Light" w:eastAsia="Calibri" w:hAnsi="Calibri Light" w:cs="Calibri Light"/>
                <w:iCs/>
                <w:lang w:val="lt-LT"/>
              </w:rPr>
              <w:t xml:space="preserve"> </w:t>
            </w:r>
            <w:r w:rsidRPr="002F6B1C">
              <w:rPr>
                <w:rFonts w:ascii="Calibri Light" w:eastAsia="Calibri" w:hAnsi="Calibri Light" w:cs="Calibri Light"/>
                <w:iCs/>
                <w:lang w:val="lt-LT"/>
              </w:rPr>
              <w:t xml:space="preserve"> tinkamai įvykdyta.</w:t>
            </w:r>
            <w:r>
              <w:rPr>
                <w:rFonts w:ascii="Calibri Light" w:eastAsia="Calibri" w:hAnsi="Calibri Light" w:cs="Calibri Light"/>
                <w:iCs/>
                <w:lang w:val="lt-LT"/>
              </w:rPr>
              <w:t xml:space="preserve"> </w:t>
            </w:r>
            <w:r w:rsidRPr="00AA27D5">
              <w:rPr>
                <w:rFonts w:ascii="Calibri Light" w:eastAsia="Calibri" w:hAnsi="Calibri Light" w:cs="Calibri Light"/>
                <w:bCs/>
                <w:iCs/>
                <w:lang w:val="lt-LT"/>
              </w:rPr>
              <w:t xml:space="preserve">Pažymoje  </w:t>
            </w:r>
            <w:r w:rsidRPr="00AA27D5">
              <w:rPr>
                <w:rFonts w:ascii="Calibri Light" w:eastAsia="Calibri" w:hAnsi="Calibri Light" w:cs="Calibri Light"/>
                <w:b/>
                <w:bCs/>
                <w:iCs/>
                <w:u w:val="single"/>
                <w:lang w:val="lt-LT"/>
              </w:rPr>
              <w:t>turi būti nurodyta: sutarties pavadinimas, Nr., suteiktų paslaugų bendra (-os) suma (-os), data (-os), paslaugų gavėjas (-ai), ar paslaugos buvo suteiktos</w:t>
            </w:r>
            <w:r>
              <w:rPr>
                <w:rFonts w:ascii="Calibri Light" w:eastAsia="Calibri" w:hAnsi="Calibri Light" w:cs="Calibri Light"/>
                <w:b/>
                <w:bCs/>
                <w:iCs/>
                <w:u w:val="single"/>
                <w:lang w:val="lt-LT"/>
              </w:rPr>
              <w:t xml:space="preserve"> </w:t>
            </w:r>
            <w:r w:rsidRPr="00AA27D5">
              <w:rPr>
                <w:rFonts w:ascii="Calibri Light" w:eastAsia="Calibri" w:hAnsi="Calibri Light" w:cs="Calibri Light"/>
                <w:b/>
                <w:bCs/>
                <w:iCs/>
                <w:u w:val="single"/>
                <w:lang w:val="lt-LT"/>
              </w:rPr>
              <w:t>tinkamai</w:t>
            </w:r>
            <w:r>
              <w:rPr>
                <w:rFonts w:ascii="Calibri Light" w:eastAsia="Calibri" w:hAnsi="Calibri Light" w:cs="Calibri Light"/>
                <w:b/>
                <w:bCs/>
                <w:iCs/>
                <w:u w:val="single"/>
                <w:lang w:val="lt-LT"/>
              </w:rPr>
              <w:t>.</w:t>
            </w:r>
          </w:p>
          <w:p w14:paraId="67DC4BCE" w14:textId="77777777" w:rsidR="00E657A3" w:rsidRPr="002F6B1C" w:rsidRDefault="00E657A3" w:rsidP="00371B2E">
            <w:pPr>
              <w:spacing w:after="120" w:line="240" w:lineRule="auto"/>
              <w:rPr>
                <w:rFonts w:ascii="Calibri Light" w:eastAsia="Calibri" w:hAnsi="Calibri Light" w:cs="Calibri Light"/>
                <w:bCs/>
                <w:i/>
                <w:iCs/>
                <w:lang w:val="lt-LT"/>
              </w:rPr>
            </w:pPr>
            <w:r w:rsidRPr="002F6B1C">
              <w:rPr>
                <w:rFonts w:ascii="Calibri Light" w:eastAsia="Calibri" w:hAnsi="Calibri Light" w:cs="Calibri Light"/>
                <w:bCs/>
                <w:iCs/>
                <w:lang w:val="lt-LT"/>
              </w:rPr>
              <w:t>Jeigu užsakovai, nevykdo veiklos ar dėl kitų priežasčių negali išduoti tokios pažymos, p</w:t>
            </w:r>
            <w:r>
              <w:rPr>
                <w:rFonts w:ascii="Calibri Light" w:eastAsia="Calibri" w:hAnsi="Calibri Light" w:cs="Calibri Light"/>
                <w:bCs/>
                <w:iCs/>
                <w:lang w:val="lt-LT"/>
              </w:rPr>
              <w:t>aslaugų</w:t>
            </w:r>
            <w:r w:rsidRPr="002F6B1C">
              <w:rPr>
                <w:rFonts w:ascii="Calibri Light" w:eastAsia="Calibri" w:hAnsi="Calibri Light" w:cs="Calibri Light"/>
                <w:bCs/>
                <w:iCs/>
                <w:lang w:val="lt-LT"/>
              </w:rPr>
              <w:t xml:space="preserve"> tiekėjas pateikia savo deklaraciją. </w:t>
            </w:r>
          </w:p>
          <w:p w14:paraId="6BE97EA4" w14:textId="726882A6" w:rsidR="001F0C86" w:rsidRPr="00C80652" w:rsidRDefault="00E657A3" w:rsidP="00E657A3">
            <w:pPr>
              <w:spacing w:after="0" w:line="240" w:lineRule="auto"/>
              <w:rPr>
                <w:rFonts w:ascii="Calibri Light" w:eastAsia="Calibri" w:hAnsi="Calibri Light" w:cs="Calibri Light"/>
                <w:iCs/>
                <w:lang w:val="lt-LT"/>
              </w:rPr>
            </w:pPr>
            <w:r w:rsidRPr="002F6B1C">
              <w:rPr>
                <w:rFonts w:ascii="Calibri Light" w:eastAsia="Calibri" w:hAnsi="Calibri Light" w:cs="Calibri Light"/>
                <w:bCs/>
                <w:iCs/>
                <w:lang w:val="lt-LT"/>
              </w:rPr>
              <w:t xml:space="preserve">Pastaba. </w:t>
            </w:r>
            <w:r w:rsidR="00944901">
              <w:rPr>
                <w:rFonts w:ascii="Calibri Light" w:eastAsia="Calibri" w:hAnsi="Calibri Light" w:cs="Calibri Light"/>
                <w:bCs/>
                <w:iCs/>
                <w:lang w:val="lt-LT"/>
              </w:rPr>
              <w:t>Vykdytojas</w:t>
            </w:r>
            <w:r w:rsidRPr="002F6B1C">
              <w:rPr>
                <w:rFonts w:ascii="Calibri Light" w:eastAsia="Calibri" w:hAnsi="Calibri Light" w:cs="Calibri Light"/>
                <w:bCs/>
                <w:iCs/>
                <w:lang w:val="lt-LT"/>
              </w:rPr>
              <w:t>, siekdama</w:t>
            </w:r>
            <w:r w:rsidR="00944901">
              <w:rPr>
                <w:rFonts w:ascii="Calibri Light" w:eastAsia="Calibri" w:hAnsi="Calibri Light" w:cs="Calibri Light"/>
                <w:bCs/>
                <w:iCs/>
                <w:lang w:val="lt-LT"/>
              </w:rPr>
              <w:t>s</w:t>
            </w:r>
            <w:r w:rsidRPr="002F6B1C">
              <w:rPr>
                <w:rFonts w:ascii="Calibri Light" w:eastAsia="Calibri" w:hAnsi="Calibri Light" w:cs="Calibri Light"/>
                <w:bCs/>
                <w:iCs/>
                <w:lang w:val="lt-LT"/>
              </w:rPr>
              <w:t xml:space="preserve"> įsitikinti arba patikslinti pateiktą informaciją</w:t>
            </w:r>
            <w:r>
              <w:rPr>
                <w:rFonts w:ascii="Calibri Light" w:eastAsia="Calibri" w:hAnsi="Calibri Light" w:cs="Calibri Light"/>
                <w:bCs/>
                <w:iCs/>
                <w:lang w:val="lt-LT"/>
              </w:rPr>
              <w:t xml:space="preserve"> apie sutartį/sutartis</w:t>
            </w:r>
            <w:r w:rsidRPr="002F6B1C">
              <w:rPr>
                <w:rFonts w:ascii="Calibri Light" w:eastAsia="Calibri" w:hAnsi="Calibri Light" w:cs="Calibri Light"/>
                <w:bCs/>
                <w:iCs/>
                <w:lang w:val="lt-LT"/>
              </w:rPr>
              <w:t xml:space="preserve">, gali atskiru prašymu paprašyti pateikti nurodytų sutarčių patvirtintas kopijas arba išrašus iš sutarčių bei </w:t>
            </w:r>
            <w:r>
              <w:rPr>
                <w:rFonts w:ascii="Calibri Light" w:eastAsia="Calibri" w:hAnsi="Calibri Light" w:cs="Calibri Light"/>
                <w:bCs/>
                <w:iCs/>
                <w:lang w:val="lt-LT"/>
              </w:rPr>
              <w:t>sutarties</w:t>
            </w:r>
            <w:r w:rsidRPr="002F6B1C">
              <w:rPr>
                <w:rFonts w:ascii="Calibri Light" w:eastAsia="Calibri" w:hAnsi="Calibri Light" w:cs="Calibri Light"/>
                <w:bCs/>
                <w:iCs/>
                <w:lang w:val="lt-LT"/>
              </w:rPr>
              <w:t xml:space="preserve"> objektą apibūdinančius dokumentus, taip pat</w:t>
            </w:r>
            <w:r>
              <w:rPr>
                <w:rFonts w:ascii="Calibri Light" w:eastAsia="Calibri" w:hAnsi="Calibri Light" w:cs="Calibri Light"/>
                <w:bCs/>
                <w:iCs/>
                <w:lang w:val="lt-LT"/>
              </w:rPr>
              <w:t xml:space="preserve"> be išankstinio įspėjimo</w:t>
            </w:r>
            <w:r w:rsidRPr="002F6B1C">
              <w:rPr>
                <w:rFonts w:ascii="Calibri Light" w:eastAsia="Calibri" w:hAnsi="Calibri Light" w:cs="Calibri Light"/>
                <w:bCs/>
                <w:iCs/>
                <w:lang w:val="lt-LT"/>
              </w:rPr>
              <w:t xml:space="preserve"> gali žodžiu ar raštu tikrinti šią informaciją tiesiogiai pas sutarčių sąraše nurodytus </w:t>
            </w:r>
            <w:r>
              <w:rPr>
                <w:rFonts w:ascii="Calibri Light" w:eastAsia="Calibri" w:hAnsi="Calibri Light" w:cs="Calibri Light"/>
                <w:bCs/>
                <w:iCs/>
                <w:lang w:val="lt-LT"/>
              </w:rPr>
              <w:t>paslaugų</w:t>
            </w:r>
            <w:r w:rsidRPr="002F6B1C">
              <w:rPr>
                <w:rFonts w:ascii="Calibri Light" w:eastAsia="Calibri" w:hAnsi="Calibri Light" w:cs="Calibri Light"/>
                <w:bCs/>
                <w:iCs/>
                <w:lang w:val="lt-LT"/>
              </w:rPr>
              <w:t xml:space="preserve"> gavėjus</w:t>
            </w:r>
            <w:r>
              <w:rPr>
                <w:rFonts w:ascii="Calibri Light" w:eastAsia="Calibri" w:hAnsi="Calibri Light" w:cs="Calibri Light"/>
                <w:bCs/>
                <w:iCs/>
                <w:lang w:val="lt-LT"/>
              </w:rPr>
              <w:t xml:space="preserve"> (užsakovus)</w:t>
            </w:r>
            <w:r w:rsidRPr="002F6B1C">
              <w:rPr>
                <w:rFonts w:ascii="Calibri Light" w:eastAsia="Calibri" w:hAnsi="Calibri Light" w:cs="Calibri Light"/>
                <w:bCs/>
                <w:iCs/>
                <w:lang w:val="lt-LT"/>
              </w:rPr>
              <w:t>.</w:t>
            </w:r>
          </w:p>
        </w:tc>
      </w:tr>
      <w:tr w:rsidR="008321CF" w:rsidRPr="00B91FD3" w14:paraId="0827B3DA" w14:textId="77777777" w:rsidTr="005D61F8">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091356">
              <w:rPr>
                <w:rFonts w:ascii="Calibri Light" w:hAnsi="Calibri Light" w:cs="Calibri Light"/>
                <w:lang w:val="lt-L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C152BB" w:rsidRPr="00D273B5" w14:paraId="72995320" w14:textId="77777777" w:rsidTr="005D61F8">
        <w:trPr>
          <w:trHeight w:val="257"/>
        </w:trPr>
        <w:tc>
          <w:tcPr>
            <w:tcW w:w="427" w:type="pct"/>
            <w:shd w:val="clear" w:color="auto" w:fill="F2F2F2" w:themeFill="background1" w:themeFillShade="F2"/>
            <w:vAlign w:val="center"/>
          </w:tcPr>
          <w:p w14:paraId="2D508089" w14:textId="77777777" w:rsidR="001A7B05" w:rsidRPr="00D273B5" w:rsidRDefault="001A7B05" w:rsidP="00672FFA">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217" w:type="pct"/>
            <w:shd w:val="clear" w:color="auto" w:fill="auto"/>
          </w:tcPr>
          <w:p w14:paraId="679461BA" w14:textId="77777777" w:rsidR="001A7B05" w:rsidRPr="00397030" w:rsidRDefault="001A7B05" w:rsidP="00397030">
            <w:pPr>
              <w:spacing w:after="0" w:line="240" w:lineRule="auto"/>
              <w:rPr>
                <w:rFonts w:ascii="Calibri Light" w:eastAsia="Calibri" w:hAnsi="Calibri Light" w:cs="Calibri Light"/>
                <w:iCs/>
                <w:lang w:val="lt-LT"/>
              </w:rPr>
            </w:pPr>
            <w:r w:rsidRPr="00397030">
              <w:rPr>
                <w:rFonts w:ascii="Calibri Light" w:eastAsia="Calibri" w:hAnsi="Calibri Light" w:cs="Calibri Light"/>
                <w:iCs/>
                <w:lang w:val="lt-LT"/>
              </w:rPr>
              <w:t xml:space="preserve">Tiekėjas Sutarties vykdymui privalo turėti ir pasiūlyti ne mažiau kaip nurodyta žemiau kvalifikuotų specialistų (ekspertų), kurie turi tenkinti žemiau nurodytus reikalavimus. </w:t>
            </w:r>
          </w:p>
          <w:p w14:paraId="42760FF6" w14:textId="77777777" w:rsidR="001A7B05" w:rsidRPr="00397030" w:rsidRDefault="001A7B05" w:rsidP="00397030">
            <w:pPr>
              <w:spacing w:after="0" w:line="240" w:lineRule="auto"/>
              <w:rPr>
                <w:rFonts w:ascii="Calibri Light" w:eastAsia="Calibri" w:hAnsi="Calibri Light" w:cs="Calibri Light"/>
                <w:iCs/>
                <w:lang w:val="lt-LT"/>
              </w:rPr>
            </w:pPr>
            <w:r w:rsidRPr="00397030">
              <w:rPr>
                <w:rFonts w:ascii="Calibri Light" w:eastAsia="Calibri" w:hAnsi="Calibri Light" w:cs="Calibri Light"/>
                <w:iCs/>
                <w:lang w:val="lt-LT"/>
              </w:rPr>
              <w:t>Kiekvienai specialisto pozicijai turi būti pasiūlytas visus tai pozicijai keliamus reikalavimus atitinkantis specialistas.</w:t>
            </w:r>
          </w:p>
          <w:p w14:paraId="464F1FB7" w14:textId="77777777" w:rsidR="001A7B05" w:rsidRPr="00397030" w:rsidRDefault="001A7B05" w:rsidP="00397030">
            <w:pPr>
              <w:spacing w:after="0" w:line="240" w:lineRule="auto"/>
              <w:rPr>
                <w:rFonts w:ascii="Calibri Light" w:eastAsia="Calibri" w:hAnsi="Calibri Light" w:cs="Calibri Light"/>
                <w:iCs/>
                <w:lang w:val="lt-LT"/>
              </w:rPr>
            </w:pPr>
          </w:p>
          <w:p w14:paraId="045FC9C9" w14:textId="64809708" w:rsidR="001A7B05" w:rsidRPr="00C80652" w:rsidRDefault="001A7B05" w:rsidP="00397030">
            <w:pPr>
              <w:spacing w:after="0" w:line="240" w:lineRule="auto"/>
              <w:rPr>
                <w:rFonts w:ascii="Calibri Light" w:eastAsia="Calibri" w:hAnsi="Calibri Light" w:cs="Calibri Light"/>
                <w:iCs/>
                <w:lang w:val="lt-LT"/>
              </w:rPr>
            </w:pPr>
            <w:r w:rsidRPr="00397030">
              <w:rPr>
                <w:rFonts w:ascii="Calibri Light" w:eastAsia="Calibri" w:hAnsi="Calibri Light" w:cs="Calibri Light"/>
                <w:iCs/>
                <w:lang w:val="lt-LT"/>
              </w:rPr>
              <w:t>Perkančioji organizacija neriboja specialistų galimybės dalyvauti keliose pozicijose. Vienas specialistas (ekspertas) gali vykdyti daugiau nei vienos srities specialisto (eksperto) funkcijas, jei jo kvalifikacija atitinka tos pozicijos specialistui (ekspertui) keliamus reikalavimus.</w:t>
            </w:r>
          </w:p>
        </w:tc>
        <w:tc>
          <w:tcPr>
            <w:tcW w:w="2353" w:type="pct"/>
            <w:vMerge w:val="restart"/>
            <w:shd w:val="clear" w:color="auto" w:fill="auto"/>
          </w:tcPr>
          <w:p w14:paraId="2466FCB8" w14:textId="14B07A32" w:rsidR="001A7B05" w:rsidRPr="001008DB" w:rsidRDefault="001A7B05" w:rsidP="001008DB">
            <w:pPr>
              <w:spacing w:after="0" w:line="240" w:lineRule="auto"/>
              <w:rPr>
                <w:rFonts w:ascii="Calibri Light" w:eastAsia="Calibri" w:hAnsi="Calibri Light" w:cs="Calibri Light"/>
                <w:iCs/>
                <w:lang w:val="lt-LT"/>
              </w:rPr>
            </w:pPr>
            <w:r w:rsidRPr="001008DB">
              <w:rPr>
                <w:rFonts w:ascii="Calibri Light" w:eastAsia="Calibri" w:hAnsi="Calibri Light" w:cs="Calibri Light"/>
                <w:iCs/>
                <w:lang w:val="lt-LT"/>
              </w:rPr>
              <w:t>Pateikiam</w:t>
            </w:r>
            <w:r w:rsidR="00D3351C">
              <w:rPr>
                <w:rFonts w:ascii="Calibri Light" w:eastAsia="Calibri" w:hAnsi="Calibri Light" w:cs="Calibri Light"/>
                <w:iCs/>
                <w:lang w:val="lt-LT"/>
              </w:rPr>
              <w:t xml:space="preserve">i </w:t>
            </w:r>
            <w:r w:rsidR="00D3351C" w:rsidRPr="00D3351C">
              <w:rPr>
                <w:rFonts w:ascii="Calibri Light" w:eastAsia="Calibri" w:hAnsi="Calibri Light" w:cs="Calibri Light"/>
                <w:iCs/>
                <w:lang w:val="lt-LT"/>
              </w:rPr>
              <w:t>dokumentai, įrodantys atskirai kiekvieno specialisto (eksperto) reikalaujamą kvalifikaciją</w:t>
            </w:r>
            <w:r w:rsidR="00D3351C" w:rsidRPr="00D3351C" w:rsidDel="00D3351C">
              <w:rPr>
                <w:rFonts w:ascii="Calibri Light" w:eastAsia="Calibri" w:hAnsi="Calibri Light" w:cs="Calibri Light"/>
                <w:iCs/>
                <w:lang w:val="lt-LT"/>
              </w:rPr>
              <w:t xml:space="preserve"> </w:t>
            </w:r>
            <w:r w:rsidRPr="001008DB">
              <w:rPr>
                <w:rFonts w:ascii="Calibri Light" w:eastAsia="Calibri" w:hAnsi="Calibri Light" w:cs="Calibri Light"/>
                <w:iCs/>
                <w:lang w:val="lt-LT"/>
              </w:rPr>
              <w:t>:</w:t>
            </w:r>
          </w:p>
          <w:p w14:paraId="1DF9E08F" w14:textId="032549B3" w:rsidR="001A7B05" w:rsidRPr="001008DB" w:rsidRDefault="001A7B05" w:rsidP="001008DB">
            <w:pPr>
              <w:spacing w:after="0" w:line="240" w:lineRule="auto"/>
              <w:rPr>
                <w:rFonts w:ascii="Calibri Light" w:eastAsia="Calibri" w:hAnsi="Calibri Light" w:cs="Calibri Light"/>
                <w:iCs/>
                <w:lang w:val="lt-LT"/>
              </w:rPr>
            </w:pPr>
            <w:r w:rsidRPr="001008DB">
              <w:rPr>
                <w:rFonts w:ascii="Calibri Light" w:eastAsia="Calibri" w:hAnsi="Calibri Light" w:cs="Calibri Light"/>
                <w:iCs/>
                <w:lang w:val="lt-LT"/>
              </w:rPr>
              <w:t xml:space="preserve">1) tiekėjo siūlomų specialistų (ekspertų) sąrašas (BS 15.4 punkte nurodytu atveju užpildyti 2 lentelę </w:t>
            </w:r>
            <w:r w:rsidR="00D3351C">
              <w:rPr>
                <w:rFonts w:ascii="Calibri Light" w:eastAsia="Calibri" w:hAnsi="Calibri Light" w:cs="Calibri Light"/>
                <w:iCs/>
                <w:lang w:val="lt-LT"/>
              </w:rPr>
              <w:t>dokumente „</w:t>
            </w:r>
            <w:r w:rsidRPr="001008DB">
              <w:rPr>
                <w:rFonts w:ascii="Calibri Light" w:eastAsia="Calibri" w:hAnsi="Calibri Light" w:cs="Calibri Light"/>
                <w:iCs/>
                <w:lang w:val="lt-LT"/>
              </w:rPr>
              <w:t>6 IA PD FK</w:t>
            </w:r>
            <w:r w:rsidR="00D3351C">
              <w:rPr>
                <w:rFonts w:ascii="Calibri Light" w:eastAsia="Calibri" w:hAnsi="Calibri Light" w:cs="Calibri Light"/>
                <w:iCs/>
                <w:lang w:val="lt-LT"/>
              </w:rPr>
              <w:t>“</w:t>
            </w:r>
            <w:r w:rsidR="0025563B">
              <w:rPr>
                <w:rFonts w:ascii="Calibri Light" w:eastAsia="Calibri" w:hAnsi="Calibri Light" w:cs="Calibri Light"/>
                <w:iCs/>
                <w:lang w:val="lt-LT"/>
              </w:rPr>
              <w:t xml:space="preserve"> Forma kvalifikacijai (FK)</w:t>
            </w:r>
            <w:r w:rsidRPr="001008DB">
              <w:rPr>
                <w:rFonts w:ascii="Calibri Light" w:eastAsia="Calibri" w:hAnsi="Calibri Light" w:cs="Calibri Light"/>
                <w:iCs/>
                <w:lang w:val="lt-LT"/>
              </w:rPr>
              <w:t xml:space="preserve">), nurodant poziciją į kurią siūlomas specialistas (ekspertas) ir kurio specialisto (eksperto) reikalavimus atitinka. Lentelėje nurodyti kiekvieno siūlomo specialisto (eksperto) patirties, vykdant reikalavimuose nurodytas veiklas, aprašymą (vykdytos sutarties/projekto pavadinimas, data ir Nr., sutarties/projekto aprašymas, užsakovo duomenys, sutarties/projekto pradžia ir pabaiga, specialisto vykdytos veiklos, vaidmuo/rolė). </w:t>
            </w:r>
          </w:p>
          <w:p w14:paraId="16288CE4" w14:textId="4C4BEC92" w:rsidR="001A7B05" w:rsidRPr="001008DB" w:rsidRDefault="001A7B05" w:rsidP="001008DB">
            <w:pPr>
              <w:spacing w:after="0" w:line="240" w:lineRule="auto"/>
              <w:rPr>
                <w:rFonts w:ascii="Calibri Light" w:eastAsia="Calibri" w:hAnsi="Calibri Light" w:cs="Calibri Light"/>
                <w:iCs/>
                <w:lang w:val="lt-LT"/>
              </w:rPr>
            </w:pPr>
            <w:r w:rsidRPr="001008DB">
              <w:rPr>
                <w:rFonts w:ascii="Calibri Light" w:eastAsia="Calibri" w:hAnsi="Calibri Light" w:cs="Calibri Light"/>
                <w:iCs/>
                <w:lang w:val="lt-LT"/>
              </w:rPr>
              <w:t xml:space="preserve">2) specialistų (ekspertų) </w:t>
            </w:r>
            <w:r w:rsidR="00232D69">
              <w:rPr>
                <w:rFonts w:ascii="Calibri Light" w:eastAsia="Calibri" w:hAnsi="Calibri Light" w:cs="Calibri Light"/>
                <w:iCs/>
                <w:lang w:val="lt-LT"/>
              </w:rPr>
              <w:t xml:space="preserve">reikalaujamą </w:t>
            </w:r>
            <w:r w:rsidRPr="001008DB">
              <w:rPr>
                <w:rFonts w:ascii="Calibri Light" w:eastAsia="Calibri" w:hAnsi="Calibri Light" w:cs="Calibri Light"/>
                <w:iCs/>
                <w:lang w:val="lt-LT"/>
              </w:rPr>
              <w:t xml:space="preserve">kvalifikaciją įrodantys, galiojantys sertifikatai (arba lygiaverčiai tarptautiniu mastu pripažįstami, </w:t>
            </w:r>
            <w:r w:rsidRPr="001008DB">
              <w:rPr>
                <w:rFonts w:ascii="Calibri Light" w:eastAsia="Calibri" w:hAnsi="Calibri Light" w:cs="Calibri Light"/>
                <w:iCs/>
                <w:lang w:val="lt-LT"/>
              </w:rPr>
              <w:lastRenderedPageBreak/>
              <w:t xml:space="preserve">reikalaujamą kvalifikaciją patvirtinantys dokumentai arba kitas lygiavertis įrodymas). </w:t>
            </w:r>
            <w:r w:rsidRPr="001008DB">
              <w:rPr>
                <w:rFonts w:ascii="Calibri Light" w:eastAsia="Calibri" w:hAnsi="Calibri Light" w:cs="Calibri Light"/>
                <w:bCs/>
                <w:iCs/>
                <w:lang w:val="lt-LT"/>
              </w:rPr>
              <w:t>Mokymų kursų išklausymo pažymėjimai nevertinami, nėra tinkami</w:t>
            </w:r>
            <w:r w:rsidRPr="001008DB">
              <w:rPr>
                <w:rFonts w:ascii="Calibri Light" w:eastAsia="Calibri" w:hAnsi="Calibri Light" w:cs="Calibri Light"/>
                <w:iCs/>
                <w:lang w:val="lt-LT"/>
              </w:rPr>
              <w:t xml:space="preserve">; </w:t>
            </w:r>
          </w:p>
          <w:p w14:paraId="2CB1D07C" w14:textId="77777777" w:rsidR="001A7B05" w:rsidRPr="001008DB" w:rsidRDefault="001A7B05" w:rsidP="001008DB">
            <w:pPr>
              <w:spacing w:after="0" w:line="240" w:lineRule="auto"/>
              <w:rPr>
                <w:rFonts w:ascii="Calibri Light" w:eastAsia="Calibri" w:hAnsi="Calibri Light" w:cs="Calibri Light"/>
                <w:iCs/>
                <w:lang w:val="lt-LT"/>
              </w:rPr>
            </w:pPr>
            <w:r w:rsidRPr="001008DB">
              <w:rPr>
                <w:rFonts w:ascii="Calibri Light" w:eastAsia="Calibri" w:hAnsi="Calibri Light" w:cs="Calibri Light"/>
                <w:iCs/>
                <w:lang w:val="lt-LT"/>
              </w:rPr>
              <w:t xml:space="preserve">3) </w:t>
            </w:r>
            <w:r w:rsidRPr="001008DB">
              <w:rPr>
                <w:rFonts w:ascii="Calibri Light" w:eastAsia="Calibri" w:hAnsi="Calibri Light" w:cs="Calibri Light"/>
                <w:bCs/>
                <w:iCs/>
                <w:lang w:val="lt-LT"/>
              </w:rPr>
              <w:t xml:space="preserve">dokumentas/ai, patvirtinantis/ys, specialisto esamus santykius su tiekėju. Jei specialistas yra Paslaugų teikėjo darbuotojas, tuomet užtenka tai pažymėti dokumento „6 IA PD FK“ Forma kvalifikacijai (FK) 2 lentelėje, tačiau jei specialistas yra ne tiekėjo darbuotojas, tiekėjas privalo ne tik tai pažymėti aukščiau minimoje lentelėje, tačiau ir pateikti pirkimo dokumentų bendrųjų sąlygų „1 IA PD BS“ 7.2-7.3 punktuose nurodytą informaciją. </w:t>
            </w:r>
          </w:p>
          <w:p w14:paraId="3C97EDBA" w14:textId="77777777" w:rsidR="001A7B05" w:rsidRPr="001008DB" w:rsidRDefault="001A7B05" w:rsidP="001008DB">
            <w:pPr>
              <w:spacing w:after="0" w:line="240" w:lineRule="auto"/>
              <w:rPr>
                <w:rFonts w:ascii="Calibri Light" w:eastAsia="Calibri" w:hAnsi="Calibri Light" w:cs="Calibri Light"/>
                <w:iCs/>
                <w:lang w:val="lt-LT"/>
              </w:rPr>
            </w:pPr>
            <w:r w:rsidRPr="001008DB">
              <w:rPr>
                <w:rFonts w:ascii="Calibri Light" w:eastAsia="Calibri" w:hAnsi="Calibri Light" w:cs="Calibri Light"/>
                <w:iCs/>
                <w:lang w:val="lt-LT"/>
              </w:rPr>
              <w:t xml:space="preserve">Pastabos: </w:t>
            </w:r>
          </w:p>
          <w:p w14:paraId="2B87D9C1" w14:textId="77777777" w:rsidR="001A7B05" w:rsidRPr="001008DB" w:rsidRDefault="001A7B05" w:rsidP="001008DB">
            <w:pPr>
              <w:spacing w:after="0" w:line="240" w:lineRule="auto"/>
              <w:rPr>
                <w:rFonts w:ascii="Calibri Light" w:eastAsia="Calibri" w:hAnsi="Calibri Light" w:cs="Calibri Light"/>
                <w:iCs/>
                <w:lang w:val="lt-LT"/>
              </w:rPr>
            </w:pPr>
            <w:r w:rsidRPr="001008DB">
              <w:rPr>
                <w:rFonts w:ascii="Calibri Light" w:eastAsia="Calibri" w:hAnsi="Calibri Light" w:cs="Calibri Light"/>
                <w:iCs/>
                <w:lang w:val="lt-LT"/>
              </w:rPr>
              <w:t>- Jeigu pateikiamas lygiavertis dokumentas, pateikto „lygiaverčio“ dokumento lygiavertiškumą įrodyti turi tiekėjas;</w:t>
            </w:r>
          </w:p>
          <w:p w14:paraId="6078E2AF" w14:textId="5FA65E64" w:rsidR="001A7B05" w:rsidRDefault="001A7B05" w:rsidP="001F0C86">
            <w:pPr>
              <w:spacing w:after="0" w:line="240" w:lineRule="auto"/>
              <w:rPr>
                <w:rFonts w:ascii="Calibri Light" w:eastAsia="Calibri" w:hAnsi="Calibri Light" w:cs="Calibri Light"/>
                <w:iCs/>
                <w:lang w:val="lt-LT"/>
              </w:rPr>
            </w:pPr>
            <w:r w:rsidRPr="001008DB">
              <w:rPr>
                <w:rFonts w:ascii="Calibri Light" w:eastAsia="Calibri" w:hAnsi="Calibri Light" w:cs="Calibri Light"/>
                <w:iCs/>
                <w:lang w:val="lt-LT"/>
              </w:rPr>
              <w:t xml:space="preserve">- </w:t>
            </w:r>
            <w:r w:rsidR="00BA4B24">
              <w:rPr>
                <w:rFonts w:ascii="Calibri Light" w:eastAsia="Calibri" w:hAnsi="Calibri Light" w:cs="Calibri Light"/>
                <w:iCs/>
                <w:lang w:val="lt-LT"/>
              </w:rPr>
              <w:t>Vykdytojas</w:t>
            </w:r>
            <w:r w:rsidRPr="001008DB">
              <w:rPr>
                <w:rFonts w:ascii="Calibri Light" w:eastAsia="Calibri" w:hAnsi="Calibri Light" w:cs="Calibri Light"/>
                <w:iCs/>
                <w:lang w:val="lt-LT"/>
              </w:rPr>
              <w:t>, siekdama</w:t>
            </w:r>
            <w:r w:rsidR="00BA4B24">
              <w:rPr>
                <w:rFonts w:ascii="Calibri Light" w:eastAsia="Calibri" w:hAnsi="Calibri Light" w:cs="Calibri Light"/>
                <w:iCs/>
                <w:lang w:val="lt-LT"/>
              </w:rPr>
              <w:t>s</w:t>
            </w:r>
            <w:r w:rsidRPr="001008DB">
              <w:rPr>
                <w:rFonts w:ascii="Calibri Light" w:eastAsia="Calibri" w:hAnsi="Calibri Light" w:cs="Calibri Light"/>
                <w:iCs/>
                <w:lang w:val="lt-LT"/>
              </w:rPr>
              <w:t xml:space="preserve"> įsitikinti arba patikslinti pateiktą informaciją, gali atskiru prašymu paprašyti pateikti nurodytų sutarčių/projektų patvirtintas kopijas arba išrašus iš sutarčių bei sutarties objektą apibūdinančius dokumentus, taip pat be išankstinio įspėjimo gali žodžiu ar raštu tikrinti šią informaciją tiesiogiai pas sąraše nurodytus užsakovus.</w:t>
            </w:r>
          </w:p>
          <w:p w14:paraId="72A000A8" w14:textId="43045DEE" w:rsidR="008628AB" w:rsidRPr="008628AB" w:rsidRDefault="008628AB" w:rsidP="008628AB">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 </w:t>
            </w:r>
            <w:r w:rsidR="00F33379">
              <w:rPr>
                <w:rFonts w:ascii="Calibri Light" w:eastAsia="Calibri" w:hAnsi="Calibri Light" w:cs="Calibri Light"/>
                <w:iCs/>
                <w:lang w:val="lt-LT"/>
              </w:rPr>
              <w:t>4.1.2.1, 4.1.2.2 ir 4.1.2.3 punktų reikalavimuose nurodytas t</w:t>
            </w:r>
            <w:r w:rsidRPr="008628AB">
              <w:rPr>
                <w:rFonts w:ascii="Calibri Light" w:eastAsia="Calibri" w:hAnsi="Calibri Light" w:cs="Calibri Light"/>
                <w:iCs/>
                <w:lang w:val="lt-LT"/>
              </w:rPr>
              <w:t>erminas „Per paskutinius 5 (penk</w:t>
            </w:r>
            <w:r w:rsidR="00D364F2">
              <w:rPr>
                <w:rFonts w:ascii="Calibri Light" w:eastAsia="Calibri" w:hAnsi="Calibri Light" w:cs="Calibri Light"/>
                <w:iCs/>
                <w:lang w:val="lt-LT"/>
              </w:rPr>
              <w:t>erius</w:t>
            </w:r>
            <w:r w:rsidRPr="008628AB">
              <w:rPr>
                <w:rFonts w:ascii="Calibri Light" w:eastAsia="Calibri" w:hAnsi="Calibri Light" w:cs="Calibri Light"/>
                <w:iCs/>
                <w:lang w:val="lt-LT"/>
              </w:rPr>
              <w:t>) metus“ reiškia terminą, skaičiuojamą nuo paskutinės pasiūlymų pateikimo termino dienos skaičiuojant atgal pilnais metais.</w:t>
            </w:r>
          </w:p>
          <w:p w14:paraId="69CCD878" w14:textId="502082A1" w:rsidR="008628AB" w:rsidRPr="00C80652" w:rsidRDefault="008628AB" w:rsidP="003B6B63">
            <w:pPr>
              <w:spacing w:after="0" w:line="240" w:lineRule="auto"/>
              <w:rPr>
                <w:rFonts w:ascii="Calibri Light" w:eastAsia="Calibri" w:hAnsi="Calibri Light" w:cs="Calibri Light"/>
                <w:iCs/>
                <w:lang w:val="lt-LT"/>
              </w:rPr>
            </w:pPr>
            <w:r w:rsidRPr="008628AB">
              <w:rPr>
                <w:rFonts w:ascii="Calibri Light" w:eastAsia="Calibri" w:hAnsi="Calibri Light" w:cs="Calibri Light"/>
                <w:iCs/>
                <w:lang w:val="lt-LT"/>
              </w:rPr>
              <w:t xml:space="preserve">Pavyzdžiui, jeigu pasiūlymų pateikimo termino paskutinė diena yra 2025 m. </w:t>
            </w:r>
            <w:r w:rsidR="00D364F2">
              <w:rPr>
                <w:rFonts w:ascii="Calibri Light" w:eastAsia="Calibri" w:hAnsi="Calibri Light" w:cs="Calibri Light"/>
                <w:iCs/>
                <w:lang w:val="lt-LT"/>
              </w:rPr>
              <w:t>vasario</w:t>
            </w:r>
            <w:r w:rsidRPr="008628AB">
              <w:rPr>
                <w:rFonts w:ascii="Calibri Light" w:eastAsia="Calibri" w:hAnsi="Calibri Light" w:cs="Calibri Light"/>
                <w:iCs/>
                <w:lang w:val="lt-LT"/>
              </w:rPr>
              <w:t xml:space="preserve"> </w:t>
            </w:r>
            <w:r w:rsidR="00371B2E">
              <w:rPr>
                <w:rFonts w:ascii="Calibri Light" w:eastAsia="Calibri" w:hAnsi="Calibri Light" w:cs="Calibri Light"/>
                <w:iCs/>
                <w:lang w:val="lt-LT"/>
              </w:rPr>
              <w:t>27</w:t>
            </w:r>
            <w:r w:rsidRPr="008628AB">
              <w:rPr>
                <w:rFonts w:ascii="Calibri Light" w:eastAsia="Calibri" w:hAnsi="Calibri Light" w:cs="Calibri Light"/>
                <w:iCs/>
                <w:lang w:val="lt-LT"/>
              </w:rPr>
              <w:t xml:space="preserve"> d., tuomet „per paskutinius 5 (penkis) metus“ reiškia laikotarpį nuo 2020 m. </w:t>
            </w:r>
            <w:r w:rsidR="00D364F2">
              <w:rPr>
                <w:rFonts w:ascii="Calibri Light" w:eastAsia="Calibri" w:hAnsi="Calibri Light" w:cs="Calibri Light"/>
                <w:iCs/>
                <w:lang w:val="lt-LT"/>
              </w:rPr>
              <w:t>vasario</w:t>
            </w:r>
            <w:r w:rsidRPr="008628AB">
              <w:rPr>
                <w:rFonts w:ascii="Calibri Light" w:eastAsia="Calibri" w:hAnsi="Calibri Light" w:cs="Calibri Light"/>
                <w:iCs/>
                <w:lang w:val="lt-LT"/>
              </w:rPr>
              <w:t xml:space="preserve"> </w:t>
            </w:r>
            <w:r w:rsidR="00371B2E">
              <w:rPr>
                <w:rFonts w:ascii="Calibri Light" w:eastAsia="Calibri" w:hAnsi="Calibri Light" w:cs="Calibri Light"/>
                <w:iCs/>
                <w:lang w:val="lt-LT"/>
              </w:rPr>
              <w:t>27</w:t>
            </w:r>
            <w:r w:rsidRPr="008628AB">
              <w:rPr>
                <w:rFonts w:ascii="Calibri Light" w:eastAsia="Calibri" w:hAnsi="Calibri Light" w:cs="Calibri Light"/>
                <w:iCs/>
                <w:lang w:val="lt-LT"/>
              </w:rPr>
              <w:t xml:space="preserve"> d. iki 2025 m. </w:t>
            </w:r>
            <w:r w:rsidR="00D364F2">
              <w:rPr>
                <w:rFonts w:ascii="Calibri Light" w:eastAsia="Calibri" w:hAnsi="Calibri Light" w:cs="Calibri Light"/>
                <w:iCs/>
                <w:lang w:val="lt-LT"/>
              </w:rPr>
              <w:t>vasario</w:t>
            </w:r>
            <w:r w:rsidRPr="008628AB">
              <w:rPr>
                <w:rFonts w:ascii="Calibri Light" w:eastAsia="Calibri" w:hAnsi="Calibri Light" w:cs="Calibri Light"/>
                <w:iCs/>
                <w:lang w:val="lt-LT"/>
              </w:rPr>
              <w:t xml:space="preserve"> </w:t>
            </w:r>
            <w:r w:rsidR="00371B2E">
              <w:rPr>
                <w:rFonts w:ascii="Calibri Light" w:eastAsia="Calibri" w:hAnsi="Calibri Light" w:cs="Calibri Light"/>
                <w:iCs/>
                <w:lang w:val="lt-LT"/>
              </w:rPr>
              <w:t>27</w:t>
            </w:r>
            <w:r w:rsidRPr="008628AB">
              <w:rPr>
                <w:rFonts w:ascii="Calibri Light" w:eastAsia="Calibri" w:hAnsi="Calibri Light" w:cs="Calibri Light"/>
                <w:iCs/>
                <w:lang w:val="lt-LT"/>
              </w:rPr>
              <w:t xml:space="preserve"> d.  imtinai.</w:t>
            </w:r>
          </w:p>
        </w:tc>
      </w:tr>
      <w:tr w:rsidR="00C152BB" w:rsidRPr="00B91FD3" w14:paraId="3DB488C3" w14:textId="77777777" w:rsidTr="005D61F8">
        <w:trPr>
          <w:trHeight w:val="257"/>
        </w:trPr>
        <w:tc>
          <w:tcPr>
            <w:tcW w:w="427" w:type="pct"/>
            <w:shd w:val="clear" w:color="auto" w:fill="F2F2F2" w:themeFill="background1" w:themeFillShade="F2"/>
            <w:vAlign w:val="center"/>
          </w:tcPr>
          <w:p w14:paraId="05E800E5" w14:textId="5B4562A7" w:rsidR="001A7B05" w:rsidRPr="00D273B5" w:rsidRDefault="001A7B05" w:rsidP="00C80652">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4.1.2.1</w:t>
            </w:r>
          </w:p>
        </w:tc>
        <w:tc>
          <w:tcPr>
            <w:tcW w:w="2217" w:type="pct"/>
            <w:shd w:val="clear" w:color="auto" w:fill="auto"/>
          </w:tcPr>
          <w:p w14:paraId="09A468CA" w14:textId="524699B2" w:rsidR="001A7B05" w:rsidRPr="00E42601" w:rsidRDefault="001A7B05" w:rsidP="00E42601">
            <w:pPr>
              <w:spacing w:after="0" w:line="240" w:lineRule="auto"/>
              <w:rPr>
                <w:rFonts w:ascii="Calibri Light" w:eastAsia="Calibri" w:hAnsi="Calibri Light" w:cs="Calibri Light"/>
                <w:b/>
                <w:iCs/>
                <w:lang w:val="lt-LT"/>
              </w:rPr>
            </w:pPr>
            <w:r w:rsidRPr="00E42601">
              <w:rPr>
                <w:rFonts w:ascii="Calibri Light" w:eastAsia="Calibri" w:hAnsi="Calibri Light" w:cs="Calibri Light"/>
                <w:b/>
                <w:iCs/>
                <w:lang w:val="lt-LT"/>
              </w:rPr>
              <w:t xml:space="preserve">Ekspertas Nr. 1 (ne mažiau 1 (vienas) ekspertas) – projekto vadovas </w:t>
            </w:r>
            <w:r w:rsidR="001C73B7">
              <w:rPr>
                <w:rFonts w:ascii="Calibri Light" w:eastAsia="Calibri" w:hAnsi="Calibri Light" w:cs="Calibri Light"/>
                <w:b/>
                <w:iCs/>
                <w:lang w:val="lt-LT"/>
              </w:rPr>
              <w:t xml:space="preserve">- </w:t>
            </w:r>
            <w:r w:rsidRPr="00E42601">
              <w:rPr>
                <w:rFonts w:ascii="Calibri Light" w:eastAsia="Calibri" w:hAnsi="Calibri Light" w:cs="Calibri Light"/>
                <w:b/>
                <w:iCs/>
                <w:lang w:val="lt-LT"/>
              </w:rPr>
              <w:t>privalo turėti:</w:t>
            </w:r>
          </w:p>
          <w:p w14:paraId="0354B925" w14:textId="59108492" w:rsidR="001A7B05" w:rsidRPr="00E42601" w:rsidRDefault="001A7B05" w:rsidP="00E42601">
            <w:pPr>
              <w:spacing w:after="0" w:line="240" w:lineRule="auto"/>
              <w:rPr>
                <w:rFonts w:ascii="Calibri Light" w:eastAsia="Calibri" w:hAnsi="Calibri Light" w:cs="Calibri Light"/>
                <w:iCs/>
                <w:lang w:val="lt-LT"/>
              </w:rPr>
            </w:pPr>
            <w:r w:rsidRPr="00E42601">
              <w:rPr>
                <w:rFonts w:ascii="Calibri Light" w:eastAsia="Calibri" w:hAnsi="Calibri Light" w:cs="Calibri Light"/>
                <w:iCs/>
                <w:lang w:val="lt-LT"/>
              </w:rPr>
              <w:t xml:space="preserve">1. vadovavimo patirtį ne mažiau kaip 1 (viename) per paskutinius </w:t>
            </w:r>
            <w:r w:rsidR="00091356">
              <w:rPr>
                <w:rFonts w:ascii="Calibri Light" w:eastAsia="Calibri" w:hAnsi="Calibri Light" w:cs="Calibri Light"/>
                <w:iCs/>
                <w:lang w:val="lt-LT"/>
              </w:rPr>
              <w:t>5</w:t>
            </w:r>
            <w:r w:rsidRPr="00E42601">
              <w:rPr>
                <w:rFonts w:ascii="Calibri Light" w:eastAsia="Calibri" w:hAnsi="Calibri Light" w:cs="Calibri Light"/>
                <w:iCs/>
                <w:lang w:val="lt-LT"/>
              </w:rPr>
              <w:t xml:space="preserve"> (</w:t>
            </w:r>
            <w:r w:rsidR="00091356">
              <w:rPr>
                <w:rFonts w:ascii="Calibri Light" w:eastAsia="Calibri" w:hAnsi="Calibri Light" w:cs="Calibri Light"/>
                <w:iCs/>
                <w:lang w:val="lt-LT"/>
              </w:rPr>
              <w:t>penkerius</w:t>
            </w:r>
            <w:r w:rsidRPr="00E42601">
              <w:rPr>
                <w:rFonts w:ascii="Calibri Light" w:eastAsia="Calibri" w:hAnsi="Calibri Light" w:cs="Calibri Light"/>
                <w:iCs/>
                <w:lang w:val="lt-LT"/>
              </w:rPr>
              <w:t xml:space="preserve">) metus </w:t>
            </w:r>
            <w:r w:rsidRPr="00E42601">
              <w:rPr>
                <w:rFonts w:ascii="Calibri Light" w:eastAsia="Calibri" w:hAnsi="Calibri Light" w:cs="Calibri Light"/>
                <w:iCs/>
                <w:lang w:val="lt-LT"/>
              </w:rPr>
              <w:lastRenderedPageBreak/>
              <w:t>sėkmingai įvykdytame (baigtame) registr</w:t>
            </w:r>
            <w:r w:rsidR="00EB6F56">
              <w:rPr>
                <w:rFonts w:ascii="Calibri Light" w:eastAsia="Calibri" w:hAnsi="Calibri Light" w:cs="Calibri Light"/>
                <w:iCs/>
                <w:lang w:val="lt-LT"/>
              </w:rPr>
              <w:t>o</w:t>
            </w:r>
            <w:r w:rsidRPr="00E42601">
              <w:rPr>
                <w:rFonts w:ascii="Calibri Light" w:eastAsia="Calibri" w:hAnsi="Calibri Light" w:cs="Calibri Light"/>
                <w:iCs/>
                <w:lang w:val="lt-LT"/>
              </w:rPr>
              <w:t xml:space="preserve"> ir/ar informacin</w:t>
            </w:r>
            <w:r w:rsidR="00DA407C">
              <w:rPr>
                <w:rFonts w:ascii="Calibri Light" w:eastAsia="Calibri" w:hAnsi="Calibri Light" w:cs="Calibri Light"/>
                <w:iCs/>
                <w:lang w:val="lt-LT"/>
              </w:rPr>
              <w:t>ė</w:t>
            </w:r>
            <w:r w:rsidR="00EB6F56">
              <w:rPr>
                <w:rFonts w:ascii="Calibri Light" w:eastAsia="Calibri" w:hAnsi="Calibri Light" w:cs="Calibri Light"/>
                <w:iCs/>
                <w:lang w:val="lt-LT"/>
              </w:rPr>
              <w:t>s</w:t>
            </w:r>
            <w:r w:rsidRPr="00E42601">
              <w:rPr>
                <w:rFonts w:ascii="Calibri Light" w:eastAsia="Calibri" w:hAnsi="Calibri Light" w:cs="Calibri Light"/>
                <w:iCs/>
                <w:lang w:val="lt-LT"/>
              </w:rPr>
              <w:t xml:space="preserve"> sistem</w:t>
            </w:r>
            <w:r w:rsidR="00EB6F56">
              <w:rPr>
                <w:rFonts w:ascii="Calibri Light" w:eastAsia="Calibri" w:hAnsi="Calibri Light" w:cs="Calibri Light"/>
                <w:iCs/>
                <w:lang w:val="lt-LT"/>
              </w:rPr>
              <w:t>os</w:t>
            </w:r>
            <w:r w:rsidRPr="00E42601">
              <w:rPr>
                <w:rFonts w:ascii="Calibri Light" w:eastAsia="Calibri" w:hAnsi="Calibri Light" w:cs="Calibri Light"/>
                <w:iCs/>
                <w:lang w:val="lt-LT"/>
              </w:rPr>
              <w:t xml:space="preserve"> priežiūros ir/ar </w:t>
            </w:r>
            <w:r w:rsidR="00D7679A">
              <w:rPr>
                <w:rFonts w:ascii="Calibri Light" w:eastAsia="Calibri" w:hAnsi="Calibri Light" w:cs="Calibri Light"/>
                <w:iCs/>
                <w:lang w:val="lt-LT"/>
              </w:rPr>
              <w:t>kūrimo</w:t>
            </w:r>
            <w:r w:rsidR="00307450">
              <w:rPr>
                <w:rFonts w:ascii="Calibri Light" w:eastAsia="Calibri" w:hAnsi="Calibri Light" w:cs="Calibri Light"/>
                <w:iCs/>
                <w:lang w:val="lt-LT"/>
              </w:rPr>
              <w:t xml:space="preserve"> ir/ar </w:t>
            </w:r>
            <w:r w:rsidRPr="00E42601">
              <w:rPr>
                <w:rFonts w:ascii="Calibri Light" w:eastAsia="Calibri" w:hAnsi="Calibri Light" w:cs="Calibri Light"/>
                <w:iCs/>
                <w:lang w:val="lt-LT"/>
              </w:rPr>
              <w:t xml:space="preserve">modernizavimo projekte/sutartyje;  </w:t>
            </w:r>
          </w:p>
          <w:p w14:paraId="307702DF" w14:textId="5FC8398C" w:rsidR="001A7B05" w:rsidRPr="00C80652" w:rsidRDefault="001A7B05" w:rsidP="00E42601">
            <w:pPr>
              <w:spacing w:after="0" w:line="240" w:lineRule="auto"/>
              <w:rPr>
                <w:rFonts w:ascii="Calibri Light" w:eastAsia="Calibri" w:hAnsi="Calibri Light" w:cs="Calibri Light"/>
                <w:iCs/>
                <w:lang w:val="lt-LT"/>
              </w:rPr>
            </w:pPr>
            <w:r w:rsidRPr="00E42601">
              <w:rPr>
                <w:rFonts w:ascii="Calibri Light" w:eastAsia="Calibri" w:hAnsi="Calibri Light" w:cs="Calibri Light"/>
                <w:iCs/>
                <w:lang w:val="lt-LT"/>
              </w:rPr>
              <w:t>2. tarptautiniu mastu pripažįstamą projekto vadovo kvalifikaciją, patvirtintą galiojančiu Project Management Professional (PMP)</w:t>
            </w:r>
            <w:r w:rsidR="00D344F2">
              <w:rPr>
                <w:rFonts w:ascii="Calibri Light" w:eastAsia="Calibri" w:hAnsi="Calibri Light" w:cs="Calibri Light"/>
                <w:iCs/>
                <w:lang w:val="lt-LT"/>
              </w:rPr>
              <w:t xml:space="preserve"> arba</w:t>
            </w:r>
            <w:r w:rsidRPr="00E42601">
              <w:rPr>
                <w:rFonts w:ascii="Calibri Light" w:eastAsia="Calibri" w:hAnsi="Calibri Light" w:cs="Calibri Light"/>
                <w:iCs/>
                <w:lang w:val="lt-LT"/>
              </w:rPr>
              <w:t xml:space="preserve"> Prince2 Practioner</w:t>
            </w:r>
            <w:r w:rsidR="00D344F2">
              <w:rPr>
                <w:rFonts w:ascii="Calibri Light" w:eastAsia="Calibri" w:hAnsi="Calibri Light" w:cs="Calibri Light"/>
                <w:iCs/>
                <w:lang w:val="lt-LT"/>
              </w:rPr>
              <w:t>,</w:t>
            </w:r>
            <w:r w:rsidRPr="00E42601">
              <w:rPr>
                <w:rFonts w:ascii="Calibri Light" w:eastAsia="Calibri" w:hAnsi="Calibri Light" w:cs="Calibri Light"/>
                <w:iCs/>
                <w:lang w:val="lt-LT"/>
              </w:rPr>
              <w:t xml:space="preserve"> arba kitu lygiaverčiu sertifikatu ar kitu dokumentu.</w:t>
            </w:r>
          </w:p>
        </w:tc>
        <w:tc>
          <w:tcPr>
            <w:tcW w:w="2353" w:type="pct"/>
            <w:vMerge/>
            <w:shd w:val="clear" w:color="auto" w:fill="auto"/>
          </w:tcPr>
          <w:p w14:paraId="60B5E8E5" w14:textId="77777777" w:rsidR="001A7B05" w:rsidRPr="00C80652" w:rsidRDefault="001A7B05" w:rsidP="001F0C86">
            <w:pPr>
              <w:spacing w:after="0" w:line="240" w:lineRule="auto"/>
              <w:rPr>
                <w:rFonts w:ascii="Calibri Light" w:eastAsia="Calibri" w:hAnsi="Calibri Light" w:cs="Calibri Light"/>
                <w:iCs/>
                <w:lang w:val="lt-LT"/>
              </w:rPr>
            </w:pPr>
          </w:p>
        </w:tc>
      </w:tr>
      <w:tr w:rsidR="00C152BB" w:rsidRPr="00B91FD3" w14:paraId="5337E633" w14:textId="77777777" w:rsidTr="005D61F8">
        <w:trPr>
          <w:trHeight w:val="257"/>
        </w:trPr>
        <w:tc>
          <w:tcPr>
            <w:tcW w:w="427" w:type="pct"/>
            <w:shd w:val="clear" w:color="auto" w:fill="F2F2F2" w:themeFill="background1" w:themeFillShade="F2"/>
            <w:vAlign w:val="center"/>
          </w:tcPr>
          <w:p w14:paraId="618BE9AB" w14:textId="41E4B449" w:rsidR="001A7B05" w:rsidRDefault="001A7B05" w:rsidP="00C80652">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4.1.2.2</w:t>
            </w:r>
          </w:p>
        </w:tc>
        <w:tc>
          <w:tcPr>
            <w:tcW w:w="2217" w:type="pct"/>
            <w:shd w:val="clear" w:color="auto" w:fill="auto"/>
          </w:tcPr>
          <w:p w14:paraId="0F442834" w14:textId="72E0CDF8" w:rsidR="001A7B05" w:rsidRPr="00D26477" w:rsidRDefault="001A7B05" w:rsidP="00D26477">
            <w:pPr>
              <w:spacing w:after="0" w:line="240" w:lineRule="auto"/>
              <w:rPr>
                <w:rFonts w:ascii="Calibri Light" w:eastAsia="Calibri" w:hAnsi="Calibri Light" w:cs="Calibri Light"/>
                <w:b/>
                <w:iCs/>
                <w:lang w:val="lt-LT"/>
              </w:rPr>
            </w:pPr>
            <w:r w:rsidRPr="00D26477">
              <w:rPr>
                <w:rFonts w:ascii="Calibri Light" w:eastAsia="Calibri" w:hAnsi="Calibri Light" w:cs="Calibri Light"/>
                <w:b/>
                <w:iCs/>
                <w:lang w:val="lt-LT"/>
              </w:rPr>
              <w:t xml:space="preserve">Ekspertas Nr. 2 </w:t>
            </w:r>
            <w:r w:rsidRPr="00A84BE1">
              <w:rPr>
                <w:rFonts w:ascii="Calibri Light" w:eastAsia="Calibri" w:hAnsi="Calibri Light" w:cs="Calibri Light"/>
                <w:b/>
                <w:iCs/>
                <w:lang w:val="lt-LT"/>
              </w:rPr>
              <w:t>(ne mažiau 1 (vienas) ekspertas)</w:t>
            </w:r>
            <w:r w:rsidRPr="00D26477">
              <w:rPr>
                <w:rFonts w:ascii="Calibri Light" w:eastAsia="Calibri" w:hAnsi="Calibri Light" w:cs="Calibri Light"/>
                <w:b/>
                <w:iCs/>
                <w:lang w:val="lt-LT"/>
              </w:rPr>
              <w:t xml:space="preserve"> – virtualizacijos platformų specialistas </w:t>
            </w:r>
            <w:r w:rsidR="00CB6D80">
              <w:rPr>
                <w:rFonts w:ascii="Calibri Light" w:eastAsia="Calibri" w:hAnsi="Calibri Light" w:cs="Calibri Light"/>
                <w:b/>
                <w:iCs/>
                <w:lang w:val="lt-LT"/>
              </w:rPr>
              <w:t xml:space="preserve"> - </w:t>
            </w:r>
            <w:r w:rsidRPr="00D26477">
              <w:rPr>
                <w:rFonts w:ascii="Calibri Light" w:eastAsia="Calibri" w:hAnsi="Calibri Light" w:cs="Calibri Light"/>
                <w:b/>
                <w:iCs/>
                <w:lang w:val="lt-LT"/>
              </w:rPr>
              <w:t>privalo turėti:</w:t>
            </w:r>
          </w:p>
          <w:p w14:paraId="44C70910" w14:textId="243AEFC4" w:rsidR="001A7B05" w:rsidRPr="00D26477" w:rsidRDefault="001A7B05" w:rsidP="00D26477">
            <w:pPr>
              <w:spacing w:after="0" w:line="240" w:lineRule="auto"/>
              <w:rPr>
                <w:rFonts w:ascii="Calibri Light" w:eastAsia="Calibri" w:hAnsi="Calibri Light" w:cs="Calibri Light"/>
                <w:iCs/>
                <w:lang w:val="lt-LT"/>
              </w:rPr>
            </w:pPr>
            <w:r w:rsidRPr="00D26477">
              <w:rPr>
                <w:rFonts w:ascii="Calibri Light" w:eastAsia="Calibri" w:hAnsi="Calibri Light" w:cs="Calibri Light"/>
                <w:iCs/>
                <w:lang w:val="lt-LT"/>
              </w:rPr>
              <w:t xml:space="preserve">1. patirtį per paskutinius </w:t>
            </w:r>
            <w:r w:rsidR="00D364F2">
              <w:rPr>
                <w:rFonts w:ascii="Calibri Light" w:eastAsia="Calibri" w:hAnsi="Calibri Light" w:cs="Calibri Light"/>
                <w:iCs/>
                <w:lang w:val="lt-LT"/>
              </w:rPr>
              <w:t>5</w:t>
            </w:r>
            <w:r w:rsidRPr="00D26477">
              <w:rPr>
                <w:rFonts w:ascii="Calibri Light" w:eastAsia="Calibri" w:hAnsi="Calibri Light" w:cs="Calibri Light"/>
                <w:iCs/>
                <w:lang w:val="lt-LT"/>
              </w:rPr>
              <w:t xml:space="preserve"> (</w:t>
            </w:r>
            <w:r w:rsidR="00D364F2">
              <w:rPr>
                <w:rFonts w:ascii="Calibri Light" w:eastAsia="Calibri" w:hAnsi="Calibri Light" w:cs="Calibri Light"/>
                <w:iCs/>
                <w:lang w:val="lt-LT"/>
              </w:rPr>
              <w:t>penkerius</w:t>
            </w:r>
            <w:r w:rsidRPr="00D26477">
              <w:rPr>
                <w:rFonts w:ascii="Calibri Light" w:eastAsia="Calibri" w:hAnsi="Calibri Light" w:cs="Calibri Light"/>
                <w:iCs/>
                <w:lang w:val="lt-LT"/>
              </w:rPr>
              <w:t>) metus sėkmingai įvykdytoje (baigtoje)  ne mažiau kaip 1 (vienoje) registr</w:t>
            </w:r>
            <w:r w:rsidR="00D633E5">
              <w:rPr>
                <w:rFonts w:ascii="Calibri Light" w:eastAsia="Calibri" w:hAnsi="Calibri Light" w:cs="Calibri Light"/>
                <w:iCs/>
                <w:lang w:val="lt-LT"/>
              </w:rPr>
              <w:t>o</w:t>
            </w:r>
            <w:r w:rsidRPr="00D26477">
              <w:rPr>
                <w:rFonts w:ascii="Calibri Light" w:eastAsia="Calibri" w:hAnsi="Calibri Light" w:cs="Calibri Light"/>
                <w:iCs/>
                <w:lang w:val="lt-LT"/>
              </w:rPr>
              <w:t xml:space="preserve"> ir/ar informacin</w:t>
            </w:r>
            <w:r w:rsidR="00D633E5">
              <w:rPr>
                <w:rFonts w:ascii="Calibri Light" w:eastAsia="Calibri" w:hAnsi="Calibri Light" w:cs="Calibri Light"/>
                <w:iCs/>
                <w:lang w:val="lt-LT"/>
              </w:rPr>
              <w:t>ės</w:t>
            </w:r>
            <w:r w:rsidRPr="00D26477">
              <w:rPr>
                <w:rFonts w:ascii="Calibri Light" w:eastAsia="Calibri" w:hAnsi="Calibri Light" w:cs="Calibri Light"/>
                <w:iCs/>
                <w:lang w:val="lt-LT"/>
              </w:rPr>
              <w:t xml:space="preserve"> sistem</w:t>
            </w:r>
            <w:r w:rsidR="00D633E5">
              <w:rPr>
                <w:rFonts w:ascii="Calibri Light" w:eastAsia="Calibri" w:hAnsi="Calibri Light" w:cs="Calibri Light"/>
                <w:iCs/>
                <w:lang w:val="lt-LT"/>
              </w:rPr>
              <w:t>os</w:t>
            </w:r>
            <w:r w:rsidRPr="00D26477">
              <w:rPr>
                <w:rFonts w:ascii="Calibri Light" w:eastAsia="Calibri" w:hAnsi="Calibri Light" w:cs="Calibri Light"/>
                <w:iCs/>
                <w:lang w:val="lt-LT"/>
              </w:rPr>
              <w:t xml:space="preserve"> priežiūros</w:t>
            </w:r>
            <w:r w:rsidR="00AD02DD">
              <w:rPr>
                <w:rFonts w:ascii="Calibri Light" w:eastAsia="Calibri" w:hAnsi="Calibri Light" w:cs="Calibri Light"/>
                <w:iCs/>
                <w:lang w:val="lt-LT"/>
              </w:rPr>
              <w:t xml:space="preserve"> </w:t>
            </w:r>
            <w:r w:rsidR="00AD02DD" w:rsidRPr="00E42601">
              <w:rPr>
                <w:rFonts w:ascii="Calibri Light" w:eastAsia="Calibri" w:hAnsi="Calibri Light" w:cs="Calibri Light"/>
                <w:iCs/>
                <w:lang w:val="lt-LT"/>
              </w:rPr>
              <w:t xml:space="preserve">ir/ar </w:t>
            </w:r>
            <w:r w:rsidR="00D364F2">
              <w:rPr>
                <w:rFonts w:ascii="Calibri Light" w:eastAsia="Calibri" w:hAnsi="Calibri Light" w:cs="Calibri Light"/>
                <w:iCs/>
                <w:lang w:val="lt-LT"/>
              </w:rPr>
              <w:t xml:space="preserve">kūrimo </w:t>
            </w:r>
            <w:r w:rsidR="00D633E5">
              <w:rPr>
                <w:rFonts w:ascii="Calibri Light" w:eastAsia="Calibri" w:hAnsi="Calibri Light" w:cs="Calibri Light"/>
                <w:iCs/>
                <w:lang w:val="lt-LT"/>
              </w:rPr>
              <w:t xml:space="preserve">ir/ar </w:t>
            </w:r>
            <w:r w:rsidR="00D364F2">
              <w:rPr>
                <w:rFonts w:ascii="Calibri Light" w:eastAsia="Calibri" w:hAnsi="Calibri Light" w:cs="Calibri Light"/>
                <w:iCs/>
                <w:lang w:val="lt-LT"/>
              </w:rPr>
              <w:t>modernizavimo</w:t>
            </w:r>
            <w:r w:rsidRPr="00D26477">
              <w:rPr>
                <w:rFonts w:ascii="Calibri Light" w:eastAsia="Calibri" w:hAnsi="Calibri Light" w:cs="Calibri Light"/>
                <w:iCs/>
                <w:lang w:val="lt-LT"/>
              </w:rPr>
              <w:t xml:space="preserve"> projekte/sutartyje, kur vykdė virtualizacijos platformų priežiūros darbus, ir/ar registr</w:t>
            </w:r>
            <w:r w:rsidR="00DA407C">
              <w:rPr>
                <w:rFonts w:ascii="Calibri Light" w:eastAsia="Calibri" w:hAnsi="Calibri Light" w:cs="Calibri Light"/>
                <w:iCs/>
                <w:lang w:val="lt-LT"/>
              </w:rPr>
              <w:t>o</w:t>
            </w:r>
            <w:r w:rsidRPr="00D26477">
              <w:rPr>
                <w:rFonts w:ascii="Calibri Light" w:eastAsia="Calibri" w:hAnsi="Calibri Light" w:cs="Calibri Light"/>
                <w:iCs/>
                <w:lang w:val="lt-LT"/>
              </w:rPr>
              <w:t xml:space="preserve"> ir/ar informacin</w:t>
            </w:r>
            <w:r w:rsidR="00DA407C">
              <w:rPr>
                <w:rFonts w:ascii="Calibri Light" w:eastAsia="Calibri" w:hAnsi="Calibri Light" w:cs="Calibri Light"/>
                <w:iCs/>
                <w:lang w:val="lt-LT"/>
              </w:rPr>
              <w:t>ės</w:t>
            </w:r>
            <w:r w:rsidRPr="00D26477">
              <w:rPr>
                <w:rFonts w:ascii="Calibri Light" w:eastAsia="Calibri" w:hAnsi="Calibri Light" w:cs="Calibri Light"/>
                <w:iCs/>
                <w:lang w:val="lt-LT"/>
              </w:rPr>
              <w:t xml:space="preserve"> sistem</w:t>
            </w:r>
            <w:r w:rsidR="00405065">
              <w:rPr>
                <w:rFonts w:ascii="Calibri Light" w:eastAsia="Calibri" w:hAnsi="Calibri Light" w:cs="Calibri Light"/>
                <w:iCs/>
                <w:lang w:val="lt-LT"/>
              </w:rPr>
              <w:t>os</w:t>
            </w:r>
            <w:r w:rsidRPr="00D26477">
              <w:rPr>
                <w:rFonts w:ascii="Calibri Light" w:eastAsia="Calibri" w:hAnsi="Calibri Light" w:cs="Calibri Light"/>
                <w:iCs/>
                <w:lang w:val="lt-LT"/>
              </w:rPr>
              <w:t xml:space="preserve"> kūrimo ir/ar modernizavimo projekte/sutartyje, kur vykdė virtualizacijos platformų diegimą;</w:t>
            </w:r>
          </w:p>
          <w:p w14:paraId="4F902B2C" w14:textId="5102143E" w:rsidR="001A7B05" w:rsidRPr="00C80652" w:rsidRDefault="001A7B05" w:rsidP="00D26477">
            <w:pPr>
              <w:spacing w:after="0" w:line="240" w:lineRule="auto"/>
              <w:rPr>
                <w:rFonts w:ascii="Calibri Light" w:eastAsia="Calibri" w:hAnsi="Calibri Light" w:cs="Calibri Light"/>
                <w:iCs/>
                <w:lang w:val="lt-LT"/>
              </w:rPr>
            </w:pPr>
            <w:r w:rsidRPr="00D26477">
              <w:rPr>
                <w:rFonts w:ascii="Calibri Light" w:eastAsia="Calibri" w:hAnsi="Calibri Light" w:cs="Calibri Light"/>
                <w:iCs/>
                <w:lang w:val="lt-LT"/>
              </w:rPr>
              <w:t>2. tarptautiniu mastu pripažįstamą virtualizacijos specialisto kvalifikaciją, patvirtintą CompTIA Cloud+ arba VMware Certified Professional Data Center Virtualization, arba Windows Server Advanced Virtualization, arba kitu lygiaverčiu sertifikatu ar kitu dokumentu.</w:t>
            </w:r>
          </w:p>
        </w:tc>
        <w:tc>
          <w:tcPr>
            <w:tcW w:w="2353" w:type="pct"/>
            <w:vMerge/>
            <w:shd w:val="clear" w:color="auto" w:fill="auto"/>
          </w:tcPr>
          <w:p w14:paraId="68D51FF5" w14:textId="77777777" w:rsidR="001A7B05" w:rsidRPr="00C80652" w:rsidRDefault="001A7B05" w:rsidP="001F0C86">
            <w:pPr>
              <w:spacing w:after="0" w:line="240" w:lineRule="auto"/>
              <w:rPr>
                <w:rFonts w:ascii="Calibri Light" w:eastAsia="Calibri" w:hAnsi="Calibri Light" w:cs="Calibri Light"/>
                <w:iCs/>
                <w:lang w:val="lt-LT"/>
              </w:rPr>
            </w:pPr>
          </w:p>
        </w:tc>
      </w:tr>
      <w:tr w:rsidR="00C152BB" w:rsidRPr="00B91FD3" w14:paraId="4575E131" w14:textId="77777777" w:rsidTr="005D61F8">
        <w:trPr>
          <w:trHeight w:val="257"/>
        </w:trPr>
        <w:tc>
          <w:tcPr>
            <w:tcW w:w="427" w:type="pct"/>
            <w:shd w:val="clear" w:color="auto" w:fill="F2F2F2" w:themeFill="background1" w:themeFillShade="F2"/>
            <w:vAlign w:val="center"/>
          </w:tcPr>
          <w:p w14:paraId="6A46EC2B" w14:textId="7390F4FF" w:rsidR="001A7B05" w:rsidRDefault="001A7B05" w:rsidP="00C80652">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4.1.2.3</w:t>
            </w:r>
          </w:p>
        </w:tc>
        <w:tc>
          <w:tcPr>
            <w:tcW w:w="2217" w:type="pct"/>
            <w:shd w:val="clear" w:color="auto" w:fill="auto"/>
          </w:tcPr>
          <w:p w14:paraId="1DB422B4" w14:textId="30152851" w:rsidR="001A7B05" w:rsidRPr="00B3711E" w:rsidRDefault="001A7B05" w:rsidP="00B3711E">
            <w:pPr>
              <w:spacing w:after="0" w:line="240" w:lineRule="auto"/>
              <w:rPr>
                <w:rFonts w:ascii="Calibri Light" w:eastAsia="Calibri" w:hAnsi="Calibri Light" w:cs="Calibri Light"/>
                <w:b/>
                <w:iCs/>
                <w:lang w:val="lt-LT"/>
              </w:rPr>
            </w:pPr>
            <w:r w:rsidRPr="00B3711E">
              <w:rPr>
                <w:rFonts w:ascii="Calibri Light" w:eastAsia="Calibri" w:hAnsi="Calibri Light" w:cs="Calibri Light"/>
                <w:b/>
                <w:iCs/>
                <w:lang w:val="lt-LT"/>
              </w:rPr>
              <w:t xml:space="preserve">Ekspertas Nr. 3 </w:t>
            </w:r>
            <w:r w:rsidRPr="00364280">
              <w:rPr>
                <w:rFonts w:ascii="Calibri Light" w:eastAsia="Calibri" w:hAnsi="Calibri Light" w:cs="Calibri Light"/>
                <w:b/>
                <w:iCs/>
                <w:lang w:val="lt-LT"/>
              </w:rPr>
              <w:t>(ne mažiau 1 (vienas) ekspertas)</w:t>
            </w:r>
            <w:r w:rsidRPr="00B3711E">
              <w:rPr>
                <w:rFonts w:ascii="Calibri Light" w:eastAsia="Calibri" w:hAnsi="Calibri Light" w:cs="Calibri Light"/>
                <w:b/>
                <w:iCs/>
                <w:lang w:val="lt-LT"/>
              </w:rPr>
              <w:t xml:space="preserve"> – duomenų bazių valdymo sistemų specialistas </w:t>
            </w:r>
            <w:r w:rsidR="000708BC">
              <w:rPr>
                <w:rFonts w:ascii="Calibri Light" w:eastAsia="Calibri" w:hAnsi="Calibri Light" w:cs="Calibri Light"/>
                <w:b/>
                <w:iCs/>
                <w:lang w:val="lt-LT"/>
              </w:rPr>
              <w:t xml:space="preserve">- </w:t>
            </w:r>
            <w:r w:rsidRPr="00B3711E">
              <w:rPr>
                <w:rFonts w:ascii="Calibri Light" w:eastAsia="Calibri" w:hAnsi="Calibri Light" w:cs="Calibri Light"/>
                <w:b/>
                <w:iCs/>
                <w:lang w:val="lt-LT"/>
              </w:rPr>
              <w:t>privalo turėti:</w:t>
            </w:r>
          </w:p>
          <w:p w14:paraId="22A426B7" w14:textId="7F7AA2DE" w:rsidR="001A7B05" w:rsidRPr="00B3711E" w:rsidRDefault="001A7B05" w:rsidP="00B3711E">
            <w:pPr>
              <w:spacing w:after="0" w:line="240" w:lineRule="auto"/>
              <w:rPr>
                <w:rFonts w:ascii="Calibri Light" w:eastAsia="Calibri" w:hAnsi="Calibri Light" w:cs="Calibri Light"/>
                <w:iCs/>
                <w:lang w:val="lt-LT"/>
              </w:rPr>
            </w:pPr>
            <w:r w:rsidRPr="00B3711E">
              <w:rPr>
                <w:rFonts w:ascii="Calibri Light" w:eastAsia="Calibri" w:hAnsi="Calibri Light" w:cs="Calibri Light"/>
                <w:iCs/>
                <w:lang w:val="lt-LT"/>
              </w:rPr>
              <w:t xml:space="preserve">1. duomenų bazių valdymo sistemų specialisto praktinio darbo patirtį ne mažiau nei 1 (viename) per paskutinius </w:t>
            </w:r>
            <w:r w:rsidR="00D364F2">
              <w:rPr>
                <w:rFonts w:ascii="Calibri Light" w:eastAsia="Calibri" w:hAnsi="Calibri Light" w:cs="Calibri Light"/>
                <w:iCs/>
                <w:lang w:val="lt-LT"/>
              </w:rPr>
              <w:t>5</w:t>
            </w:r>
            <w:r w:rsidRPr="00B3711E">
              <w:rPr>
                <w:rFonts w:ascii="Calibri Light" w:eastAsia="Calibri" w:hAnsi="Calibri Light" w:cs="Calibri Light"/>
                <w:iCs/>
                <w:lang w:val="lt-LT"/>
              </w:rPr>
              <w:t xml:space="preserve"> (</w:t>
            </w:r>
            <w:r w:rsidR="00D364F2">
              <w:rPr>
                <w:rFonts w:ascii="Calibri Light" w:eastAsia="Calibri" w:hAnsi="Calibri Light" w:cs="Calibri Light"/>
                <w:iCs/>
                <w:lang w:val="lt-LT"/>
              </w:rPr>
              <w:t>penkerius</w:t>
            </w:r>
            <w:r w:rsidRPr="00B3711E">
              <w:rPr>
                <w:rFonts w:ascii="Calibri Light" w:eastAsia="Calibri" w:hAnsi="Calibri Light" w:cs="Calibri Light"/>
                <w:iCs/>
                <w:lang w:val="lt-LT"/>
              </w:rPr>
              <w:t>) metus sėkmingai įgyvendintame (baigtame) duomenų bazių valdymo sistemų priežiūros</w:t>
            </w:r>
            <w:r w:rsidR="00AD02DD" w:rsidRPr="00E42601">
              <w:rPr>
                <w:rFonts w:ascii="Calibri Light" w:eastAsia="Calibri" w:hAnsi="Calibri Light" w:cs="Calibri Light"/>
                <w:iCs/>
                <w:lang w:val="lt-LT"/>
              </w:rPr>
              <w:t xml:space="preserve"> ir/ar </w:t>
            </w:r>
            <w:r w:rsidR="004619DF">
              <w:rPr>
                <w:rFonts w:ascii="Calibri Light" w:eastAsia="Calibri" w:hAnsi="Calibri Light" w:cs="Calibri Light"/>
                <w:iCs/>
                <w:lang w:val="lt-LT"/>
              </w:rPr>
              <w:t>kūrimo ir/ar modernizavimo</w:t>
            </w:r>
            <w:r w:rsidRPr="00B3711E">
              <w:rPr>
                <w:rFonts w:ascii="Calibri Light" w:eastAsia="Calibri" w:hAnsi="Calibri Light" w:cs="Calibri Light"/>
                <w:iCs/>
                <w:lang w:val="lt-LT"/>
              </w:rPr>
              <w:t xml:space="preserve"> projekte/sutartyje;</w:t>
            </w:r>
          </w:p>
          <w:p w14:paraId="3DDF23C9" w14:textId="0E6DED5C" w:rsidR="001A7B05" w:rsidRPr="00C80652" w:rsidRDefault="001A7B05" w:rsidP="00B3711E">
            <w:pPr>
              <w:spacing w:after="0" w:line="240" w:lineRule="auto"/>
              <w:rPr>
                <w:rFonts w:ascii="Calibri Light" w:eastAsia="Calibri" w:hAnsi="Calibri Light" w:cs="Calibri Light"/>
                <w:iCs/>
                <w:lang w:val="lt-LT"/>
              </w:rPr>
            </w:pPr>
            <w:r w:rsidRPr="00B3711E">
              <w:rPr>
                <w:rFonts w:ascii="Calibri Light" w:eastAsia="Calibri" w:hAnsi="Calibri Light" w:cs="Calibri Light"/>
                <w:iCs/>
                <w:lang w:val="lt-LT"/>
              </w:rPr>
              <w:t>2. tarptautiniu mastu pripažįstamą duomenų bazių valdymo sistemų specialisto kvalifikaciją, patvirtintą  Microsoft SQL 2016 Database Administration, arba Microsoft Certified: Azure Database Administrator Associate, arba kitu lygiaverčiu sertifikatu ar kitu dokumentu.</w:t>
            </w:r>
          </w:p>
        </w:tc>
        <w:tc>
          <w:tcPr>
            <w:tcW w:w="2353" w:type="pct"/>
            <w:vMerge/>
            <w:shd w:val="clear" w:color="auto" w:fill="auto"/>
          </w:tcPr>
          <w:p w14:paraId="346C9AA8" w14:textId="77777777" w:rsidR="001A7B05" w:rsidRPr="00C80652" w:rsidRDefault="001A7B05" w:rsidP="001F0C86">
            <w:pPr>
              <w:spacing w:after="0" w:line="240" w:lineRule="auto"/>
              <w:rPr>
                <w:rFonts w:ascii="Calibri Light" w:eastAsia="Calibri" w:hAnsi="Calibri Light" w:cs="Calibri Light"/>
                <w:iCs/>
                <w:lang w:val="lt-LT"/>
              </w:rPr>
            </w:pPr>
          </w:p>
        </w:tc>
      </w:tr>
      <w:tr w:rsidR="00C152BB" w:rsidRPr="00B91FD3" w14:paraId="70E43475" w14:textId="77777777" w:rsidTr="005D61F8">
        <w:trPr>
          <w:trHeight w:val="257"/>
        </w:trPr>
        <w:tc>
          <w:tcPr>
            <w:tcW w:w="427" w:type="pct"/>
            <w:shd w:val="clear" w:color="auto" w:fill="F2F2F2" w:themeFill="background1" w:themeFillShade="F2"/>
            <w:vAlign w:val="center"/>
          </w:tcPr>
          <w:p w14:paraId="1D477238" w14:textId="5A1AC0C5" w:rsidR="001A7B05" w:rsidRDefault="001A7B05" w:rsidP="00C80652">
            <w:pPr>
              <w:pStyle w:val="Sraopastraipa"/>
              <w:tabs>
                <w:tab w:val="left" w:pos="284"/>
                <w:tab w:val="left" w:pos="459"/>
              </w:tabs>
              <w:spacing w:after="0" w:line="240" w:lineRule="auto"/>
              <w:ind w:left="0"/>
              <w:rPr>
                <w:rFonts w:ascii="Calibri Light" w:eastAsia="Calibri" w:hAnsi="Calibri Light" w:cs="Calibri Light"/>
                <w:lang w:val="lt-LT"/>
              </w:rPr>
            </w:pPr>
            <w:r>
              <w:rPr>
                <w:rFonts w:ascii="Calibri Light" w:eastAsia="Calibri" w:hAnsi="Calibri Light" w:cs="Calibri Light"/>
                <w:lang w:val="lt-LT"/>
              </w:rPr>
              <w:t>4.1.2.4</w:t>
            </w:r>
          </w:p>
        </w:tc>
        <w:tc>
          <w:tcPr>
            <w:tcW w:w="2217" w:type="pct"/>
            <w:shd w:val="clear" w:color="auto" w:fill="auto"/>
          </w:tcPr>
          <w:p w14:paraId="58F58364" w14:textId="5AF238CD" w:rsidR="001A7B05" w:rsidRPr="00C80652" w:rsidRDefault="001A7B05" w:rsidP="001A7B05">
            <w:pPr>
              <w:spacing w:after="0" w:line="240" w:lineRule="auto"/>
              <w:rPr>
                <w:rFonts w:ascii="Calibri Light" w:eastAsia="Calibri" w:hAnsi="Calibri Light" w:cs="Calibri Light"/>
                <w:iCs/>
                <w:lang w:val="lt-LT"/>
              </w:rPr>
            </w:pPr>
            <w:r w:rsidRPr="001A7B05">
              <w:rPr>
                <w:rFonts w:ascii="Calibri Light" w:eastAsia="Calibri" w:hAnsi="Calibri Light" w:cs="Calibri Light"/>
                <w:b/>
                <w:bCs/>
                <w:iCs/>
                <w:lang w:val="lt-LT"/>
              </w:rPr>
              <w:t xml:space="preserve">Ekspertas Nr. 4 </w:t>
            </w:r>
            <w:r w:rsidRPr="003E03B9">
              <w:rPr>
                <w:rFonts w:ascii="Calibri Light" w:eastAsia="Calibri" w:hAnsi="Calibri Light" w:cs="Calibri Light"/>
                <w:b/>
                <w:bCs/>
                <w:iCs/>
                <w:lang w:val="lt-LT"/>
              </w:rPr>
              <w:t>(ne mažiau 1 (vienas) ekspertas)</w:t>
            </w:r>
            <w:r w:rsidRPr="001A7B05">
              <w:rPr>
                <w:rFonts w:ascii="Calibri Light" w:eastAsia="Calibri" w:hAnsi="Calibri Light" w:cs="Calibri Light"/>
                <w:b/>
                <w:bCs/>
                <w:iCs/>
                <w:lang w:val="lt-LT"/>
              </w:rPr>
              <w:t xml:space="preserve"> - Kriptografinės įrangos diegimo specialistas</w:t>
            </w:r>
            <w:r w:rsidR="005263C1">
              <w:rPr>
                <w:rFonts w:ascii="Calibri Light" w:eastAsia="Calibri" w:hAnsi="Calibri Light" w:cs="Calibri Light"/>
                <w:b/>
                <w:bCs/>
                <w:iCs/>
                <w:lang w:val="lt-LT"/>
              </w:rPr>
              <w:t xml:space="preserve"> -</w:t>
            </w:r>
            <w:r w:rsidR="00E43676">
              <w:rPr>
                <w:rFonts w:ascii="Calibri Light" w:eastAsia="Calibri" w:hAnsi="Calibri Light" w:cs="Calibri Light"/>
                <w:b/>
                <w:bCs/>
                <w:iCs/>
                <w:lang w:val="lt-LT"/>
              </w:rPr>
              <w:t xml:space="preserve"> </w:t>
            </w:r>
            <w:r w:rsidRPr="001A7B05">
              <w:rPr>
                <w:rFonts w:ascii="Calibri Light" w:eastAsia="Calibri" w:hAnsi="Calibri Light" w:cs="Calibri Light"/>
                <w:iCs/>
                <w:lang w:val="lt-LT"/>
              </w:rPr>
              <w:t>turi turėti nCipher</w:t>
            </w:r>
            <w:r w:rsidR="00223411">
              <w:rPr>
                <w:rFonts w:ascii="Calibri Light" w:eastAsia="Calibri" w:hAnsi="Calibri Light" w:cs="Calibri Light"/>
                <w:iCs/>
                <w:lang w:val="lt-LT"/>
              </w:rPr>
              <w:t>/Thales</w:t>
            </w:r>
            <w:r w:rsidR="002224CF">
              <w:rPr>
                <w:rFonts w:ascii="Calibri Light" w:eastAsia="Calibri" w:hAnsi="Calibri Light" w:cs="Calibri Light"/>
                <w:iCs/>
                <w:lang w:val="lt-LT"/>
              </w:rPr>
              <w:t>/</w:t>
            </w:r>
            <w:r w:rsidR="002224CF" w:rsidRPr="001A7B05">
              <w:rPr>
                <w:rFonts w:ascii="Calibri Light" w:eastAsia="Calibri" w:hAnsi="Calibri Light" w:cs="Calibri Light"/>
                <w:iCs/>
                <w:lang w:val="lt-LT"/>
              </w:rPr>
              <w:t>Entrust</w:t>
            </w:r>
            <w:r w:rsidR="002A44AF">
              <w:rPr>
                <w:rFonts w:ascii="Calibri Light" w:eastAsia="Calibri" w:hAnsi="Calibri Light" w:cs="Calibri Light"/>
                <w:iCs/>
                <w:lang w:val="lt-LT"/>
              </w:rPr>
              <w:t>/nShield</w:t>
            </w:r>
            <w:r w:rsidR="002224CF" w:rsidRPr="001A7B05">
              <w:rPr>
                <w:rFonts w:ascii="Calibri Light" w:eastAsia="Calibri" w:hAnsi="Calibri Light" w:cs="Calibri Light"/>
                <w:iCs/>
                <w:lang w:val="lt-LT"/>
              </w:rPr>
              <w:t xml:space="preserve"> </w:t>
            </w:r>
            <w:r w:rsidRPr="001A7B05">
              <w:rPr>
                <w:rFonts w:ascii="Calibri Light" w:eastAsia="Calibri" w:hAnsi="Calibri Light" w:cs="Calibri Light"/>
                <w:iCs/>
                <w:lang w:val="lt-LT"/>
              </w:rPr>
              <w:t xml:space="preserve">įrangos </w:t>
            </w:r>
            <w:r w:rsidR="003152EC" w:rsidRPr="005D61F8">
              <w:rPr>
                <w:rFonts w:ascii="Calibri Light" w:eastAsia="Calibri" w:hAnsi="Calibri Light" w:cs="Calibri Light"/>
                <w:iCs/>
                <w:lang w:val="lt-LT"/>
              </w:rPr>
              <w:t xml:space="preserve">arba </w:t>
            </w:r>
            <w:r w:rsidR="003152EC" w:rsidRPr="005D61F8">
              <w:rPr>
                <w:rFonts w:ascii="Calibri Light" w:eastAsia="Calibri" w:hAnsi="Calibri Light" w:cs="Calibri Light"/>
                <w:lang w:val="lt-LT"/>
              </w:rPr>
              <w:t>lygiavertės kriptografinės įrangos</w:t>
            </w:r>
            <w:r w:rsidR="003152EC" w:rsidRPr="005D61F8">
              <w:rPr>
                <w:rFonts w:ascii="Calibri Light" w:eastAsia="Calibri" w:hAnsi="Calibri Light" w:cs="Calibri Light"/>
                <w:i/>
                <w:iCs/>
                <w:lang w:val="lt-LT"/>
              </w:rPr>
              <w:t xml:space="preserve"> </w:t>
            </w:r>
            <w:r w:rsidRPr="001A7B05">
              <w:rPr>
                <w:rFonts w:ascii="Calibri Light" w:eastAsia="Calibri" w:hAnsi="Calibri Light" w:cs="Calibri Light"/>
                <w:iCs/>
                <w:lang w:val="lt-LT"/>
              </w:rPr>
              <w:t>gamintojo sertifikatą, suteikiantį teisę atlikti įrangos konfigūravimą ir priežiūrą.</w:t>
            </w:r>
          </w:p>
        </w:tc>
        <w:tc>
          <w:tcPr>
            <w:tcW w:w="2353" w:type="pct"/>
            <w:vMerge/>
            <w:shd w:val="clear" w:color="auto" w:fill="auto"/>
          </w:tcPr>
          <w:p w14:paraId="5DBE843E" w14:textId="77777777" w:rsidR="001A7B05" w:rsidRPr="00C80652" w:rsidRDefault="001A7B05" w:rsidP="001F0C86">
            <w:pPr>
              <w:spacing w:after="0" w:line="240" w:lineRule="auto"/>
              <w:rPr>
                <w:rFonts w:ascii="Calibri Light" w:eastAsia="Calibri" w:hAnsi="Calibri Light" w:cs="Calibri Light"/>
                <w:iCs/>
                <w:lang w:val="lt-LT"/>
              </w:rPr>
            </w:pPr>
          </w:p>
        </w:tc>
      </w:tr>
      <w:tr w:rsidR="0029701E" w:rsidRPr="00B91FD3" w14:paraId="097C12F0" w14:textId="77777777" w:rsidTr="005D61F8">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lastRenderedPageBreak/>
              <w:t>a) r</w:t>
            </w:r>
            <w:r w:rsidR="0029701E" w:rsidRPr="00D273B5">
              <w:rPr>
                <w:rFonts w:ascii="Calibri Light" w:eastAsia="Calibri" w:hAnsi="Calibri Light" w:cs="Calibri Light"/>
                <w:i/>
                <w:iCs/>
                <w:lang w:val="lt-LT"/>
              </w:rPr>
              <w:t xml:space="preserve">eikalavimą turi atitikti ūkio subjektų grupės nario (-ių)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 xml:space="preserve">ubtiekėją (-us)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902922" w:rsidRPr="00D273B5" w14:paraId="110A04E7" w14:textId="77777777" w:rsidTr="005D61F8">
        <w:trPr>
          <w:trHeight w:val="257"/>
        </w:trPr>
        <w:tc>
          <w:tcPr>
            <w:tcW w:w="5000" w:type="pct"/>
            <w:gridSpan w:val="3"/>
            <w:shd w:val="clear" w:color="auto" w:fill="F2F2F2" w:themeFill="background1" w:themeFillShade="F2"/>
            <w:vAlign w:val="center"/>
          </w:tcPr>
          <w:p w14:paraId="273AACF5" w14:textId="478F42CD" w:rsidR="00902922" w:rsidRPr="00D273B5" w:rsidRDefault="00BA4B24" w:rsidP="00902922">
            <w:pPr>
              <w:spacing w:after="0" w:line="240" w:lineRule="auto"/>
              <w:jc w:val="center"/>
              <w:rPr>
                <w:rFonts w:ascii="Calibri Light" w:eastAsia="Calibri" w:hAnsi="Calibri Light" w:cs="Calibri Light"/>
                <w:b/>
                <w:lang w:val="lt-LT"/>
              </w:rPr>
            </w:pPr>
            <w:r>
              <w:rPr>
                <w:rFonts w:ascii="Calibri Light" w:eastAsia="Calibri" w:hAnsi="Calibri Light" w:cs="Calibri Light"/>
                <w:b/>
                <w:lang w:val="lt-LT"/>
              </w:rPr>
              <w:lastRenderedPageBreak/>
              <w:t>Nacionalinis saugumas</w:t>
            </w:r>
          </w:p>
        </w:tc>
      </w:tr>
      <w:tr w:rsidR="00C152BB" w:rsidRPr="00B91FD3" w14:paraId="45E61A8E" w14:textId="77777777" w:rsidTr="005D61F8">
        <w:trPr>
          <w:trHeight w:val="257"/>
        </w:trPr>
        <w:tc>
          <w:tcPr>
            <w:tcW w:w="427" w:type="pct"/>
            <w:shd w:val="clear" w:color="auto" w:fill="F2F2F2" w:themeFill="background1" w:themeFillShade="F2"/>
            <w:vAlign w:val="center"/>
          </w:tcPr>
          <w:p w14:paraId="6113EBDF" w14:textId="77777777" w:rsidR="0020542B" w:rsidRPr="00D273B5" w:rsidRDefault="0020542B" w:rsidP="00672FFA">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217" w:type="pct"/>
            <w:shd w:val="clear" w:color="auto" w:fill="auto"/>
          </w:tcPr>
          <w:p w14:paraId="544CA6EC" w14:textId="7E8A50BC" w:rsidR="0020542B" w:rsidRPr="00902922" w:rsidRDefault="00902922" w:rsidP="0020542B">
            <w:pPr>
              <w:spacing w:after="0" w:line="240" w:lineRule="auto"/>
              <w:rPr>
                <w:rFonts w:ascii="Calibri Light" w:eastAsia="Calibri" w:hAnsi="Calibri Light" w:cs="Calibri Light"/>
                <w:lang w:val="lt-LT"/>
              </w:rPr>
            </w:pPr>
            <w:r w:rsidRPr="00902922">
              <w:rPr>
                <w:rFonts w:ascii="Calibri Light" w:eastAsia="Calibri" w:hAnsi="Calibri Light" w:cs="Calibri Light"/>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353" w:type="pct"/>
            <w:shd w:val="clear" w:color="auto" w:fill="auto"/>
          </w:tcPr>
          <w:p w14:paraId="28211C95" w14:textId="77777777" w:rsidR="00902922" w:rsidRPr="00902922" w:rsidRDefault="00902922" w:rsidP="00902922">
            <w:pPr>
              <w:spacing w:after="0" w:line="240" w:lineRule="auto"/>
              <w:rPr>
                <w:rFonts w:ascii="Calibri Light" w:eastAsia="Calibri" w:hAnsi="Calibri Light" w:cs="Calibri Light"/>
                <w:lang w:val="lt-LT"/>
              </w:rPr>
            </w:pPr>
            <w:r w:rsidRPr="00902922">
              <w:rPr>
                <w:rFonts w:ascii="Calibri Light" w:eastAsia="Calibri" w:hAnsi="Calibri Light" w:cs="Calibri Light"/>
                <w:lang w:val="lt-LT"/>
              </w:rPr>
              <w:t>Duomenys bus tikrinami pagal iš kompetentingų institucijų gautą informaciją, VPĮ 47 straipsnio 8 dalyje nustatyta tvarka.</w:t>
            </w:r>
          </w:p>
          <w:p w14:paraId="1BAC8E91" w14:textId="195253C0" w:rsidR="0020542B" w:rsidRPr="00902922" w:rsidRDefault="00902922" w:rsidP="00902922">
            <w:pPr>
              <w:spacing w:after="0" w:line="240" w:lineRule="auto"/>
              <w:rPr>
                <w:rFonts w:ascii="Calibri Light" w:eastAsia="Calibri" w:hAnsi="Calibri Light" w:cs="Calibri Light"/>
                <w:iCs/>
                <w:lang w:val="lt-LT"/>
              </w:rPr>
            </w:pPr>
            <w:r w:rsidRPr="00902922">
              <w:rPr>
                <w:rFonts w:ascii="Calibri Light" w:eastAsia="Calibri" w:hAnsi="Calibri Light" w:cs="Calibri Light"/>
                <w:lang w:val="lt-LT"/>
              </w:rPr>
              <w:t>Tiekėjas gali būti paprašytas ir turės pateikti tokiai patikrai atlikti reikalingus dokumentus ir/ar paaiškinimus.</w:t>
            </w:r>
          </w:p>
        </w:tc>
      </w:tr>
      <w:tr w:rsidR="00C152BB" w:rsidRPr="00B91FD3" w14:paraId="5EFF8991" w14:textId="77777777" w:rsidTr="005D61F8">
        <w:trPr>
          <w:trHeight w:val="257"/>
        </w:trPr>
        <w:tc>
          <w:tcPr>
            <w:tcW w:w="427" w:type="pct"/>
            <w:shd w:val="clear" w:color="auto" w:fill="F2F2F2" w:themeFill="background1" w:themeFillShade="F2"/>
            <w:vAlign w:val="center"/>
          </w:tcPr>
          <w:p w14:paraId="2F3FA9FB" w14:textId="77777777" w:rsidR="00902922" w:rsidRPr="00D273B5" w:rsidRDefault="00902922" w:rsidP="00672FFA">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217" w:type="pct"/>
            <w:shd w:val="clear" w:color="auto" w:fill="auto"/>
          </w:tcPr>
          <w:p w14:paraId="3868D68E" w14:textId="6F4B4D99" w:rsidR="00902922" w:rsidRPr="00902922" w:rsidRDefault="00902922" w:rsidP="0020542B">
            <w:pPr>
              <w:spacing w:after="0" w:line="240" w:lineRule="auto"/>
              <w:rPr>
                <w:rFonts w:ascii="Calibri Light" w:eastAsia="Calibri" w:hAnsi="Calibri Light" w:cs="Calibri Light"/>
                <w:lang w:val="lt-LT"/>
              </w:rPr>
            </w:pPr>
            <w:r w:rsidRPr="00902922">
              <w:rPr>
                <w:rFonts w:ascii="Calibri Light" w:eastAsia="Calibri" w:hAnsi="Calibri Light" w:cs="Calibri Light"/>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353" w:type="pct"/>
            <w:shd w:val="clear" w:color="auto" w:fill="auto"/>
          </w:tcPr>
          <w:p w14:paraId="27F716B4" w14:textId="77777777" w:rsidR="00902922" w:rsidRPr="00902922" w:rsidRDefault="00902922" w:rsidP="00902922">
            <w:pPr>
              <w:spacing w:after="0" w:line="240" w:lineRule="auto"/>
              <w:rPr>
                <w:rFonts w:ascii="Calibri Light" w:eastAsia="Calibri" w:hAnsi="Calibri Light" w:cs="Calibri Light"/>
                <w:lang w:val="lt-LT"/>
              </w:rPr>
            </w:pPr>
            <w:r w:rsidRPr="00902922">
              <w:rPr>
                <w:rFonts w:ascii="Calibri Light" w:eastAsia="Calibri" w:hAnsi="Calibri Light" w:cs="Calibri Light"/>
                <w:lang w:val="lt-LT"/>
              </w:rPr>
              <w:t>Perkančioji organizacija iš tiekėjo reikalauja šių (vieno ar kelių) dokumentų:</w:t>
            </w:r>
          </w:p>
          <w:p w14:paraId="28FBCD4B" w14:textId="4D2ED25A" w:rsidR="00902922" w:rsidRPr="00902922" w:rsidRDefault="00902922" w:rsidP="00902922">
            <w:pPr>
              <w:spacing w:after="0" w:line="240" w:lineRule="auto"/>
              <w:rPr>
                <w:rFonts w:ascii="Calibri Light" w:eastAsia="Calibri" w:hAnsi="Calibri Light" w:cs="Calibri Light"/>
                <w:iCs/>
                <w:lang w:val="lt-LT"/>
              </w:rPr>
            </w:pPr>
            <w:r w:rsidRPr="00902922">
              <w:rPr>
                <w:rFonts w:ascii="Calibri Light" w:eastAsia="Calibri" w:hAnsi="Calibri Light" w:cs="Calibri Light"/>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396470" w:rsidRPr="00B91FD3" w14:paraId="396AEE38" w14:textId="77777777" w:rsidTr="005D61F8">
        <w:trPr>
          <w:trHeight w:val="257"/>
        </w:trPr>
        <w:tc>
          <w:tcPr>
            <w:tcW w:w="5000" w:type="pct"/>
            <w:gridSpan w:val="3"/>
            <w:shd w:val="clear" w:color="auto" w:fill="F2F2F2" w:themeFill="background1" w:themeFillShade="F2"/>
            <w:vAlign w:val="center"/>
          </w:tcPr>
          <w:p w14:paraId="613BFD11" w14:textId="77777777" w:rsidR="00902922" w:rsidRPr="00D273B5" w:rsidRDefault="00902922" w:rsidP="0090292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5568505D" w14:textId="41DCF83A" w:rsidR="00902922" w:rsidRPr="00D273B5" w:rsidRDefault="00902922" w:rsidP="00902922">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Pr>
                <w:rFonts w:ascii="Calibri Light" w:eastAsia="Calibri" w:hAnsi="Calibri Light" w:cs="Calibri Light"/>
                <w:i/>
                <w:lang w:val="lt-LT"/>
              </w:rPr>
              <w:t>4.1.3</w:t>
            </w:r>
            <w:r w:rsidRPr="00D273B5">
              <w:rPr>
                <w:rFonts w:ascii="Calibri Light" w:eastAsia="Calibri" w:hAnsi="Calibri Light" w:cs="Calibri Light"/>
                <w:i/>
                <w:lang w:val="lt-LT"/>
              </w:rPr>
              <w:t xml:space="preserve"> ir </w:t>
            </w:r>
            <w:r>
              <w:rPr>
                <w:rFonts w:ascii="Calibri Light" w:eastAsia="Calibri" w:hAnsi="Calibri Light" w:cs="Calibri Light"/>
                <w:i/>
                <w:lang w:val="lt-LT"/>
              </w:rPr>
              <w:t>4.1.4</w:t>
            </w:r>
            <w:r w:rsidRPr="00D273B5">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1DDFDBCD" w14:textId="53BEF8C6" w:rsidR="00902922" w:rsidRPr="00D273B5" w:rsidRDefault="00902922" w:rsidP="00902922">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w:t>
            </w:r>
            <w:r w:rsidRPr="00902922">
              <w:rPr>
                <w:rFonts w:ascii="Calibri Light" w:eastAsia="Calibri" w:hAnsi="Calibri Light" w:cs="Calibri Light"/>
                <w:bCs/>
                <w:i/>
                <w:lang w:val="lt-LT"/>
              </w:rPr>
              <w:t>subjektams 4 lentelės 4.1.4 punkte nustatytas</w:t>
            </w:r>
            <w:r w:rsidRPr="00D273B5">
              <w:rPr>
                <w:rFonts w:ascii="Calibri Light" w:eastAsia="Calibri" w:hAnsi="Calibri Light" w:cs="Calibri Light"/>
                <w:bCs/>
                <w:i/>
                <w:lang w:val="lt-LT"/>
              </w:rPr>
              <w:t xml:space="preserve"> kvalifikacijos reikalavimas (VPĮ 47 straipsnio 9 dalis) yra netaikomas.</w:t>
            </w:r>
          </w:p>
          <w:p w14:paraId="2FFFFD0C" w14:textId="41529EBD" w:rsidR="00902922" w:rsidRPr="00D273B5" w:rsidRDefault="00902922" w:rsidP="00902922">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 xml:space="preserve">Tiekėjas dėl 4 lentelės </w:t>
            </w:r>
            <w:r>
              <w:rPr>
                <w:rFonts w:ascii="Calibri Light" w:eastAsia="Calibri" w:hAnsi="Calibri Light" w:cs="Calibri Light"/>
                <w:b/>
                <w:bCs/>
                <w:i/>
                <w:lang w:val="lt-LT"/>
              </w:rPr>
              <w:t>4.1.4</w:t>
            </w:r>
            <w:r w:rsidRPr="00D273B5">
              <w:rPr>
                <w:rFonts w:ascii="Calibri Light" w:eastAsia="Calibri" w:hAnsi="Calibri Light" w:cs="Calibri Light"/>
                <w:b/>
                <w:bCs/>
                <w:i/>
                <w:lang w:val="lt-LT"/>
              </w:rPr>
              <w:t xml:space="preserve"> 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E43676">
              <w:rPr>
                <w:rFonts w:ascii="Calibri Light" w:eastAsia="Calibri" w:hAnsi="Calibri Light" w:cs="Calibri Light"/>
                <w:b/>
                <w:bCs/>
                <w:i/>
                <w:lang w:val="lt-LT"/>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 xml:space="preserve">4 lentelės </w:t>
            </w:r>
            <w:r>
              <w:rPr>
                <w:rFonts w:ascii="Calibri Light" w:eastAsia="Calibri" w:hAnsi="Calibri Light" w:cs="Calibri Light"/>
                <w:b/>
                <w:bCs/>
                <w:i/>
                <w:lang w:val="lt-LT"/>
              </w:rPr>
              <w:t>4.1.4</w:t>
            </w:r>
            <w:r w:rsidRPr="00D273B5">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5EE95B93" w14:textId="1AE14E5B" w:rsidR="00396470" w:rsidRPr="00D273B5" w:rsidRDefault="00902922" w:rsidP="00902922">
            <w:pPr>
              <w:spacing w:after="0" w:line="240" w:lineRule="auto"/>
              <w:rPr>
                <w:rFonts w:ascii="Calibri Light" w:eastAsia="Calibri" w:hAnsi="Calibri Light" w:cs="Calibri Light"/>
                <w:i/>
                <w:lang w:val="lt-LT"/>
              </w:rPr>
            </w:pPr>
            <w:r w:rsidRPr="00D273B5">
              <w:rPr>
                <w:rFonts w:ascii="Calibri Light" w:eastAsia="Calibri" w:hAnsi="Calibri Light" w:cs="Calibri Light"/>
                <w:bCs/>
                <w:i/>
                <w:lang w:val="lt-LT"/>
              </w:rPr>
              <w:t xml:space="preserve">4) 4 </w:t>
            </w:r>
            <w:r w:rsidRPr="005F3B62">
              <w:rPr>
                <w:rFonts w:ascii="Calibri Light" w:eastAsia="Calibri" w:hAnsi="Calibri Light" w:cs="Calibri Light"/>
                <w:bCs/>
                <w:i/>
                <w:lang w:val="lt-LT"/>
              </w:rPr>
              <w:t>lentelės 4.1</w:t>
            </w:r>
            <w:r w:rsidR="005F3B62" w:rsidRPr="005F3B62">
              <w:rPr>
                <w:rFonts w:ascii="Calibri Light" w:eastAsia="Calibri" w:hAnsi="Calibri Light" w:cs="Calibri Light"/>
                <w:bCs/>
                <w:i/>
                <w:lang w:val="lt-LT"/>
              </w:rPr>
              <w:t>.4</w:t>
            </w:r>
            <w:r w:rsidRPr="005F3B62">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2CC0D1E" w14:textId="77777777" w:rsidR="00633D88" w:rsidRPr="00902922" w:rsidRDefault="00633D88" w:rsidP="004539F4">
      <w:pPr>
        <w:pStyle w:val="Sraopastraipa"/>
        <w:tabs>
          <w:tab w:val="left" w:pos="284"/>
        </w:tabs>
        <w:spacing w:before="60" w:after="60" w:line="240" w:lineRule="auto"/>
        <w:ind w:left="0"/>
        <w:rPr>
          <w:rFonts w:ascii="Calibri Light" w:hAnsi="Calibri Light" w:cs="Calibri Light"/>
          <w:iCs/>
          <w:highlight w:val="yellow"/>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165FF6D8" w:rsidR="00F52095" w:rsidRPr="00D273B5" w:rsidRDefault="00A823FB"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A823FB">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540C70A5" w14:textId="6585B4D1" w:rsidR="00D8286E" w:rsidRPr="00B71D69" w:rsidRDefault="005A4B56" w:rsidP="00B71D69">
      <w:pPr>
        <w:pStyle w:val="Sraopastraipa"/>
        <w:spacing w:before="60" w:after="120" w:line="240" w:lineRule="auto"/>
        <w:ind w:left="0"/>
        <w:contextualSpacing w:val="0"/>
        <w:rPr>
          <w:rFonts w:ascii="Calibri Light" w:hAnsi="Calibri Light" w:cs="Calibri Light"/>
          <w:bCs/>
          <w:lang w:val="lt-LT"/>
        </w:rPr>
      </w:pPr>
      <w:bookmarkStart w:id="9" w:name="_Hlk101863317"/>
      <w:r w:rsidRPr="00B71D69">
        <w:rPr>
          <w:rFonts w:ascii="Calibri Light" w:hAnsi="Calibri Light" w:cs="Calibri Light"/>
          <w:bCs/>
          <w:lang w:val="lt-LT"/>
        </w:rPr>
        <w:t xml:space="preserve">6.1. </w:t>
      </w:r>
      <w:r w:rsidR="00D8286E" w:rsidRPr="00B71D69">
        <w:rPr>
          <w:rFonts w:ascii="Calibri Light" w:hAnsi="Calibri Light" w:cs="Calibri Light"/>
          <w:bCs/>
          <w:lang w:val="lt-LT"/>
        </w:rPr>
        <w:t>Vertinimas VPĮ 45 straipsnio 2</w:t>
      </w:r>
      <w:r w:rsidR="00D8286E" w:rsidRPr="00B71D69">
        <w:rPr>
          <w:rFonts w:ascii="Calibri Light" w:hAnsi="Calibri Light" w:cs="Calibri Light"/>
          <w:bCs/>
          <w:vertAlign w:val="superscript"/>
          <w:lang w:val="lt-LT"/>
        </w:rPr>
        <w:t>1</w:t>
      </w:r>
      <w:r w:rsidR="00D8286E" w:rsidRPr="00B71D69">
        <w:rPr>
          <w:rFonts w:ascii="Calibri Light" w:hAnsi="Calibri Light" w:cs="Calibri Light"/>
          <w:bCs/>
          <w:lang w:val="lt-LT"/>
        </w:rPr>
        <w:t xml:space="preserve"> dalyje nustatyta tvarka</w:t>
      </w:r>
      <w:r w:rsidRPr="00B71D69">
        <w:rPr>
          <w:rFonts w:ascii="Calibri Light" w:hAnsi="Calibri Light" w:cs="Calibri Light"/>
          <w:bCs/>
          <w:lang w:val="lt-LT"/>
        </w:rPr>
        <w:t xml:space="preserve"> </w:t>
      </w:r>
      <w:r w:rsidR="009D4324">
        <w:rPr>
          <w:rFonts w:ascii="Calibri Light" w:hAnsi="Calibri Light" w:cs="Calibri Light"/>
          <w:bCs/>
          <w:lang w:val="lt-LT"/>
        </w:rPr>
        <w:t>pirkime netaikomas</w:t>
      </w:r>
      <w:r w:rsidRPr="00B71D69">
        <w:rPr>
          <w:rFonts w:ascii="Calibri Light" w:hAnsi="Calibri Light" w:cs="Calibri Light"/>
          <w:bCs/>
          <w:lang w:val="lt-LT"/>
        </w:rPr>
        <w:t>.</w:t>
      </w:r>
    </w:p>
    <w:bookmarkEnd w:id="9"/>
    <w:p w14:paraId="75ECB86D" w14:textId="3C8E9FFF" w:rsidR="005A4B56" w:rsidRPr="00C152BB" w:rsidRDefault="005A4B56" w:rsidP="00B71D69">
      <w:pPr>
        <w:pStyle w:val="Sraopastraipa"/>
        <w:spacing w:before="60" w:after="120" w:line="240" w:lineRule="auto"/>
        <w:ind w:left="0"/>
        <w:contextualSpacing w:val="0"/>
        <w:rPr>
          <w:rFonts w:ascii="Calibri Light" w:hAnsi="Calibri Light" w:cs="Calibri Light"/>
          <w:bCs/>
          <w:lang w:val="lt-LT"/>
        </w:rPr>
      </w:pPr>
      <w:r w:rsidRPr="00C152BB">
        <w:rPr>
          <w:rFonts w:ascii="Calibri Light" w:hAnsi="Calibri Light" w:cs="Calibri Light"/>
          <w:bCs/>
          <w:lang w:val="lt-LT"/>
        </w:rPr>
        <w:t>6.2.</w:t>
      </w:r>
      <w:r w:rsidR="00B71D69" w:rsidRPr="00C152BB">
        <w:rPr>
          <w:rFonts w:ascii="Calibri Light" w:hAnsi="Calibri Light" w:cs="Calibri Light"/>
          <w:bCs/>
          <w:lang w:val="lt-LT"/>
        </w:rPr>
        <w:t xml:space="preserve"> </w:t>
      </w:r>
      <w:r w:rsidR="00B71D69" w:rsidRPr="00B71D69">
        <w:rPr>
          <w:rFonts w:ascii="Calibri Light" w:hAnsi="Calibri Light" w:cs="Calibri Light"/>
          <w:bCs/>
          <w:lang w:val="lt-LT"/>
        </w:rPr>
        <w:t>Vertinimas Europos Sąjungos Tarybos Reglamento (ES) 2022/576 nustatyta tvarka:</w:t>
      </w:r>
    </w:p>
    <w:p w14:paraId="7B6806D4" w14:textId="6F37D54F" w:rsidR="00BA75EC" w:rsidRDefault="009D4324" w:rsidP="00BA75EC">
      <w:pPr>
        <w:pStyle w:val="Sraopastraipa"/>
        <w:spacing w:before="60" w:after="60" w:line="240" w:lineRule="auto"/>
        <w:ind w:left="0"/>
        <w:rPr>
          <w:rFonts w:ascii="Calibri Light" w:hAnsi="Calibri Light" w:cs="Calibri Light"/>
          <w:b/>
          <w:lang w:val="lt-LT"/>
        </w:rPr>
      </w:pPr>
      <w:r w:rsidRPr="00C152BB">
        <w:rPr>
          <w:rFonts w:ascii="Calibri Light" w:hAnsi="Calibri Light" w:cs="Calibri Light"/>
          <w:b/>
          <w:lang w:val="lt-LT"/>
        </w:rPr>
        <w:t>5</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B71D69" w14:paraId="1942D61A" w14:textId="77777777" w:rsidTr="001756B2">
        <w:tc>
          <w:tcPr>
            <w:tcW w:w="559" w:type="pct"/>
            <w:shd w:val="clear" w:color="auto" w:fill="F2F2F2" w:themeFill="background1" w:themeFillShade="F2"/>
            <w:vAlign w:val="center"/>
          </w:tcPr>
          <w:p w14:paraId="59E6E788" w14:textId="77777777" w:rsidR="00851CC1" w:rsidRPr="00B71D69" w:rsidRDefault="00851CC1" w:rsidP="001756B2">
            <w:pPr>
              <w:spacing w:after="0" w:line="240" w:lineRule="auto"/>
              <w:rPr>
                <w:rFonts w:ascii="Calibri Light" w:eastAsia="Calibri" w:hAnsi="Calibri Light" w:cs="Calibri Light"/>
                <w:b/>
                <w:lang w:val="lt-LT"/>
              </w:rPr>
            </w:pPr>
            <w:r w:rsidRPr="00B71D69">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B71D69" w:rsidRDefault="00851CC1" w:rsidP="001756B2">
            <w:pPr>
              <w:spacing w:after="0" w:line="240" w:lineRule="auto"/>
              <w:jc w:val="center"/>
              <w:rPr>
                <w:rFonts w:ascii="Calibri Light" w:eastAsia="Calibri" w:hAnsi="Calibri Light" w:cs="Calibri Light"/>
                <w:b/>
                <w:lang w:val="lt-LT"/>
              </w:rPr>
            </w:pPr>
            <w:r w:rsidRPr="00B71D69">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B71D69" w:rsidRDefault="00851CC1" w:rsidP="001756B2">
            <w:pPr>
              <w:spacing w:after="0" w:line="240" w:lineRule="auto"/>
              <w:jc w:val="center"/>
              <w:rPr>
                <w:rFonts w:ascii="Calibri Light" w:eastAsia="Calibri" w:hAnsi="Calibri Light" w:cs="Calibri Light"/>
                <w:b/>
                <w:lang w:val="lt-LT"/>
              </w:rPr>
            </w:pPr>
            <w:r w:rsidRPr="00B71D69">
              <w:rPr>
                <w:rFonts w:ascii="Calibri Light" w:eastAsia="Calibri" w:hAnsi="Calibri Light" w:cs="Calibri Light"/>
                <w:b/>
                <w:lang w:val="lt-LT"/>
              </w:rPr>
              <w:t>Atitiktį įrodantys dokumentai</w:t>
            </w:r>
          </w:p>
        </w:tc>
      </w:tr>
      <w:tr w:rsidR="00851CC1" w:rsidRPr="00B91FD3" w14:paraId="1890EE9F" w14:textId="77777777" w:rsidTr="001756B2">
        <w:tc>
          <w:tcPr>
            <w:tcW w:w="559" w:type="pct"/>
            <w:shd w:val="clear" w:color="auto" w:fill="F2F2F2" w:themeFill="background1" w:themeFillShade="F2"/>
            <w:vAlign w:val="center"/>
          </w:tcPr>
          <w:p w14:paraId="341C7079" w14:textId="3366A11F" w:rsidR="00851CC1" w:rsidRPr="004F338F" w:rsidRDefault="004F338F" w:rsidP="004F338F">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6.2.1</w:t>
            </w:r>
          </w:p>
        </w:tc>
        <w:tc>
          <w:tcPr>
            <w:tcW w:w="2199" w:type="pct"/>
            <w:shd w:val="clear" w:color="auto" w:fill="auto"/>
            <w:vAlign w:val="center"/>
          </w:tcPr>
          <w:p w14:paraId="062014E4" w14:textId="64B3862E" w:rsidR="00851CC1" w:rsidRPr="005E2B8C" w:rsidRDefault="00851CC1" w:rsidP="005E2B8C">
            <w:pPr>
              <w:spacing w:after="150" w:line="240" w:lineRule="auto"/>
              <w:rPr>
                <w:rFonts w:ascii="Calibri Light" w:eastAsia="Times New Roman" w:hAnsi="Calibri Light" w:cs="Calibri Light"/>
                <w:color w:val="000000"/>
                <w:lang w:val="lt-LT" w:eastAsia="lt-LT"/>
              </w:rPr>
            </w:pPr>
            <w:r w:rsidRPr="00B71D69">
              <w:rPr>
                <w:rFonts w:ascii="Calibri Light" w:eastAsia="Times New Roman" w:hAnsi="Calibri Light" w:cs="Calibri Light"/>
                <w:color w:val="000000"/>
                <w:lang w:val="lt-LT" w:eastAsia="lt-LT"/>
              </w:rPr>
              <w:t>Tiekėjas/subtiekėjas</w:t>
            </w:r>
            <w:r w:rsidRPr="00B71D69" w:rsidDel="006157AF">
              <w:rPr>
                <w:rFonts w:ascii="Calibri Light" w:eastAsia="Times New Roman" w:hAnsi="Calibri Light" w:cs="Calibri Light"/>
                <w:color w:val="000000" w:themeColor="text1"/>
                <w:lang w:val="lt-LT" w:eastAsia="lt-LT"/>
              </w:rPr>
              <w:t xml:space="preserve"> </w:t>
            </w:r>
            <w:r w:rsidRPr="00B71D69">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tc>
        <w:tc>
          <w:tcPr>
            <w:tcW w:w="2242" w:type="pct"/>
            <w:vMerge w:val="restart"/>
            <w:shd w:val="clear" w:color="auto" w:fill="auto"/>
            <w:vAlign w:val="center"/>
          </w:tcPr>
          <w:p w14:paraId="17CE235B" w14:textId="77777777" w:rsidR="00851CC1" w:rsidRPr="00B71D69" w:rsidRDefault="00851CC1" w:rsidP="001756B2">
            <w:pPr>
              <w:rPr>
                <w:rFonts w:ascii="Calibri Light" w:hAnsi="Calibri Light" w:cs="Calibri Light"/>
                <w:lang w:val="lt-LT"/>
              </w:rPr>
            </w:pPr>
            <w:r w:rsidRPr="00B71D69">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B71D69" w:rsidRDefault="00851CC1" w:rsidP="001756B2">
            <w:pPr>
              <w:rPr>
                <w:rFonts w:ascii="Calibri Light" w:hAnsi="Calibri Light" w:cs="Calibri Light"/>
                <w:lang w:val="lt-LT"/>
              </w:rPr>
            </w:pPr>
            <w:r w:rsidRPr="00B71D69">
              <w:rPr>
                <w:rFonts w:ascii="Calibri Light" w:hAnsi="Calibri Light" w:cs="Calibri Light"/>
                <w:lang w:val="lt-LT"/>
              </w:rPr>
              <w:t>Pateikiami dokumentai, kurių perkančioji organizacija prašo, kilus įtarimui:</w:t>
            </w:r>
          </w:p>
          <w:p w14:paraId="5C0CDC95" w14:textId="77777777" w:rsidR="00851CC1" w:rsidRPr="00B71D69" w:rsidRDefault="00851CC1" w:rsidP="001756B2">
            <w:pPr>
              <w:spacing w:after="0" w:line="240" w:lineRule="auto"/>
              <w:rPr>
                <w:rFonts w:ascii="Calibri Light" w:hAnsi="Calibri Light" w:cs="Calibri Light"/>
                <w:lang w:val="lt-LT"/>
              </w:rPr>
            </w:pPr>
            <w:r w:rsidRPr="00B71D69">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B71D69" w:rsidRDefault="00851CC1" w:rsidP="001756B2">
            <w:pPr>
              <w:spacing w:after="0" w:line="240" w:lineRule="auto"/>
              <w:rPr>
                <w:rFonts w:ascii="Calibri Light" w:hAnsi="Calibri Light" w:cs="Calibri Light"/>
                <w:lang w:val="lt-LT"/>
              </w:rPr>
            </w:pPr>
          </w:p>
          <w:p w14:paraId="1CF7798C" w14:textId="77777777" w:rsidR="00851CC1" w:rsidRPr="00B71D69" w:rsidRDefault="00851CC1" w:rsidP="001756B2">
            <w:pPr>
              <w:spacing w:after="0" w:line="240" w:lineRule="auto"/>
              <w:rPr>
                <w:rFonts w:ascii="Calibri Light" w:hAnsi="Calibri Light" w:cs="Calibri Light"/>
                <w:lang w:val="lt-LT"/>
              </w:rPr>
            </w:pPr>
            <w:r w:rsidRPr="00B71D69">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B71D69" w:rsidRDefault="00851CC1" w:rsidP="001756B2">
            <w:pPr>
              <w:spacing w:after="0" w:line="240" w:lineRule="auto"/>
              <w:rPr>
                <w:rFonts w:ascii="Calibri Light" w:hAnsi="Calibri Light" w:cs="Calibri Light"/>
                <w:lang w:val="lt-LT"/>
              </w:rPr>
            </w:pPr>
          </w:p>
          <w:p w14:paraId="307F23E6" w14:textId="77777777" w:rsidR="00851CC1" w:rsidRPr="00B71D69" w:rsidRDefault="00851CC1" w:rsidP="001756B2">
            <w:pPr>
              <w:spacing w:after="0" w:line="240" w:lineRule="auto"/>
              <w:rPr>
                <w:rFonts w:ascii="Calibri Light" w:eastAsia="Calibri" w:hAnsi="Calibri Light" w:cs="Calibri Light"/>
                <w:lang w:val="lt-LT"/>
              </w:rPr>
            </w:pPr>
            <w:r w:rsidRPr="00B71D69">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B91FD3" w14:paraId="581B6538" w14:textId="77777777" w:rsidTr="001756B2">
        <w:tc>
          <w:tcPr>
            <w:tcW w:w="559" w:type="pct"/>
            <w:shd w:val="clear" w:color="auto" w:fill="F2F2F2" w:themeFill="background1" w:themeFillShade="F2"/>
            <w:vAlign w:val="center"/>
          </w:tcPr>
          <w:p w14:paraId="0B1F08DB" w14:textId="1C2DCC7E" w:rsidR="00851CC1" w:rsidRPr="004F338F" w:rsidRDefault="004F338F" w:rsidP="004F338F">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shd w:val="clear" w:color="auto" w:fill="auto"/>
            <w:vAlign w:val="center"/>
          </w:tcPr>
          <w:p w14:paraId="40A36AC9" w14:textId="79049A78" w:rsidR="00851CC1" w:rsidRPr="00B71D69" w:rsidRDefault="00851CC1" w:rsidP="001756B2">
            <w:pPr>
              <w:spacing w:after="0" w:line="240" w:lineRule="auto"/>
              <w:rPr>
                <w:rFonts w:ascii="Calibri Light" w:eastAsia="Calibri" w:hAnsi="Calibri Light" w:cs="Calibri Light"/>
                <w:lang w:val="lt-LT"/>
              </w:rPr>
            </w:pPr>
            <w:r w:rsidRPr="00B71D69">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4F338F">
              <w:rPr>
                <w:rFonts w:ascii="Calibri Light" w:eastAsia="Calibri" w:hAnsi="Calibri Light" w:cs="Calibri Light"/>
                <w:lang w:val="lt-LT"/>
              </w:rPr>
              <w:t>2</w:t>
            </w:r>
            <w:r w:rsidRPr="00B71D69">
              <w:rPr>
                <w:rFonts w:ascii="Calibri Light" w:eastAsia="Calibri" w:hAnsi="Calibri Light" w:cs="Calibri Light"/>
                <w:lang w:val="lt-LT"/>
              </w:rPr>
              <w:t>.1 papunktyje nurodytam subjektui;</w:t>
            </w:r>
          </w:p>
        </w:tc>
        <w:tc>
          <w:tcPr>
            <w:tcW w:w="2242" w:type="pct"/>
            <w:vMerge/>
            <w:shd w:val="clear" w:color="auto" w:fill="auto"/>
            <w:vAlign w:val="center"/>
          </w:tcPr>
          <w:p w14:paraId="584487D2" w14:textId="77777777" w:rsidR="00851CC1" w:rsidRPr="00B71D69" w:rsidRDefault="00851CC1" w:rsidP="001756B2">
            <w:pPr>
              <w:rPr>
                <w:rFonts w:ascii="Calibri Light" w:hAnsi="Calibri Light" w:cs="Calibri Light"/>
                <w:lang w:val="lt-LT"/>
              </w:rPr>
            </w:pPr>
          </w:p>
        </w:tc>
      </w:tr>
      <w:tr w:rsidR="00851CC1" w:rsidRPr="00B91FD3" w14:paraId="3FA7A274" w14:textId="77777777" w:rsidTr="001756B2">
        <w:tc>
          <w:tcPr>
            <w:tcW w:w="559" w:type="pct"/>
            <w:shd w:val="clear" w:color="auto" w:fill="F2F2F2" w:themeFill="background1" w:themeFillShade="F2"/>
            <w:vAlign w:val="center"/>
          </w:tcPr>
          <w:p w14:paraId="2E06FEB2" w14:textId="20018774" w:rsidR="00851CC1" w:rsidRPr="004F338F" w:rsidRDefault="004F338F" w:rsidP="004F338F">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6.2.3</w:t>
            </w:r>
          </w:p>
        </w:tc>
        <w:tc>
          <w:tcPr>
            <w:tcW w:w="2199" w:type="pct"/>
            <w:shd w:val="clear" w:color="auto" w:fill="auto"/>
            <w:vAlign w:val="center"/>
          </w:tcPr>
          <w:p w14:paraId="21DCAB25" w14:textId="2DED9AA9" w:rsidR="00851CC1" w:rsidRPr="005E2B8C" w:rsidRDefault="00851CC1" w:rsidP="005E2B8C">
            <w:pPr>
              <w:spacing w:after="150" w:line="240" w:lineRule="auto"/>
              <w:rPr>
                <w:rFonts w:ascii="Calibri Light" w:eastAsia="Times New Roman" w:hAnsi="Calibri Light" w:cs="Calibri Light"/>
                <w:color w:val="000000"/>
                <w:lang w:val="lt-LT" w:eastAsia="lt-LT"/>
              </w:rPr>
            </w:pPr>
            <w:r w:rsidRPr="00B71D69">
              <w:rPr>
                <w:rFonts w:ascii="Calibri Light" w:eastAsia="Times New Roman" w:hAnsi="Calibri Light" w:cs="Calibri Light"/>
                <w:color w:val="000000"/>
                <w:lang w:val="lt-LT" w:eastAsia="lt-LT"/>
              </w:rPr>
              <w:t>Bendrovė yra fizinis ar juridinis asmuo, subjektas ar įstaiga, veikianti 6.</w:t>
            </w:r>
            <w:r w:rsidR="004F338F">
              <w:rPr>
                <w:rFonts w:ascii="Calibri Light" w:eastAsia="Times New Roman" w:hAnsi="Calibri Light" w:cs="Calibri Light"/>
                <w:color w:val="000000"/>
                <w:lang w:val="lt-LT" w:eastAsia="lt-LT"/>
              </w:rPr>
              <w:t>2</w:t>
            </w:r>
            <w:r w:rsidRPr="00B71D69">
              <w:rPr>
                <w:rFonts w:ascii="Calibri Light" w:eastAsia="Times New Roman" w:hAnsi="Calibri Light" w:cs="Calibri Light"/>
                <w:color w:val="000000"/>
                <w:lang w:val="lt-LT" w:eastAsia="lt-LT"/>
              </w:rPr>
              <w:t>.1 arba 6.</w:t>
            </w:r>
            <w:r w:rsidR="005E2B8C">
              <w:rPr>
                <w:rFonts w:ascii="Calibri Light" w:eastAsia="Times New Roman" w:hAnsi="Calibri Light" w:cs="Calibri Light"/>
                <w:color w:val="000000"/>
                <w:lang w:val="lt-LT" w:eastAsia="lt-LT"/>
              </w:rPr>
              <w:t>2</w:t>
            </w:r>
            <w:r w:rsidRPr="00B71D69">
              <w:rPr>
                <w:rFonts w:ascii="Calibri Light" w:eastAsia="Times New Roman" w:hAnsi="Calibri Light" w:cs="Calibri Light"/>
                <w:color w:val="000000"/>
                <w:lang w:val="lt-LT" w:eastAsia="lt-LT"/>
              </w:rPr>
              <w:t>.2 papunktyje nurodyto subjekto vardu ar jo nurodymu;</w:t>
            </w:r>
          </w:p>
        </w:tc>
        <w:tc>
          <w:tcPr>
            <w:tcW w:w="2242" w:type="pct"/>
            <w:vMerge/>
            <w:shd w:val="clear" w:color="auto" w:fill="auto"/>
            <w:vAlign w:val="center"/>
          </w:tcPr>
          <w:p w14:paraId="299E797E" w14:textId="77777777" w:rsidR="00851CC1" w:rsidRPr="00B71D69" w:rsidRDefault="00851CC1" w:rsidP="001756B2">
            <w:pPr>
              <w:rPr>
                <w:rFonts w:ascii="Calibri Light" w:hAnsi="Calibri Light" w:cs="Calibri Light"/>
                <w:lang w:val="lt-LT"/>
              </w:rPr>
            </w:pPr>
          </w:p>
        </w:tc>
      </w:tr>
      <w:tr w:rsidR="00851CC1" w:rsidRPr="00B91FD3" w14:paraId="45ABA922" w14:textId="77777777" w:rsidTr="001756B2">
        <w:tc>
          <w:tcPr>
            <w:tcW w:w="559" w:type="pct"/>
            <w:shd w:val="clear" w:color="auto" w:fill="F2F2F2" w:themeFill="background1" w:themeFillShade="F2"/>
            <w:vAlign w:val="center"/>
          </w:tcPr>
          <w:p w14:paraId="1D100127" w14:textId="4A90BD4C" w:rsidR="00851CC1" w:rsidRPr="004F338F" w:rsidRDefault="004F338F" w:rsidP="004F338F">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6.2.4</w:t>
            </w:r>
          </w:p>
        </w:tc>
        <w:tc>
          <w:tcPr>
            <w:tcW w:w="2199" w:type="pct"/>
            <w:shd w:val="clear" w:color="auto" w:fill="auto"/>
            <w:vAlign w:val="center"/>
          </w:tcPr>
          <w:p w14:paraId="0A08F3D0" w14:textId="27C52238" w:rsidR="00851CC1" w:rsidRPr="00B71D69" w:rsidRDefault="00851CC1" w:rsidP="001756B2">
            <w:pPr>
              <w:spacing w:after="150" w:line="240" w:lineRule="auto"/>
              <w:rPr>
                <w:rFonts w:ascii="Calibri Light" w:eastAsia="Times New Roman" w:hAnsi="Calibri Light" w:cs="Calibri Light"/>
                <w:color w:val="000000"/>
                <w:lang w:val="lt-LT" w:eastAsia="lt-LT"/>
              </w:rPr>
            </w:pPr>
            <w:r w:rsidRPr="00B71D69">
              <w:rPr>
                <w:rFonts w:ascii="Calibri Light" w:eastAsia="Times New Roman" w:hAnsi="Calibri Light" w:cs="Calibri Light"/>
                <w:color w:val="000000"/>
                <w:lang w:val="lt-LT" w:eastAsia="lt-LT"/>
              </w:rPr>
              <w:t>6.</w:t>
            </w:r>
            <w:r w:rsidR="005E2B8C">
              <w:rPr>
                <w:rFonts w:ascii="Calibri Light" w:eastAsia="Times New Roman" w:hAnsi="Calibri Light" w:cs="Calibri Light"/>
                <w:color w:val="000000"/>
                <w:lang w:val="lt-LT" w:eastAsia="lt-LT"/>
              </w:rPr>
              <w:t>2</w:t>
            </w:r>
            <w:r w:rsidRPr="00B71D69">
              <w:rPr>
                <w:rFonts w:ascii="Calibri Light" w:eastAsia="Times New Roman" w:hAnsi="Calibri Light" w:cs="Calibri Light"/>
                <w:color w:val="000000"/>
                <w:lang w:val="lt-LT" w:eastAsia="lt-LT"/>
              </w:rPr>
              <w:t>.1 – 6.</w:t>
            </w:r>
            <w:r w:rsidR="005E2B8C">
              <w:rPr>
                <w:rFonts w:ascii="Calibri Light" w:eastAsia="Times New Roman" w:hAnsi="Calibri Light" w:cs="Calibri Light"/>
                <w:color w:val="000000"/>
                <w:lang w:val="lt-LT" w:eastAsia="lt-LT"/>
              </w:rPr>
              <w:t>2</w:t>
            </w:r>
            <w:r w:rsidRPr="00B71D69">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147E2059" w14:textId="77777777" w:rsidR="00851CC1" w:rsidRPr="00B71D69" w:rsidRDefault="00851CC1" w:rsidP="001756B2">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5E494B78" w14:textId="77777777" w:rsidR="00A908AA" w:rsidRDefault="00A908AA" w:rsidP="00A908AA">
      <w:pPr>
        <w:tabs>
          <w:tab w:val="left" w:pos="284"/>
        </w:tabs>
        <w:spacing w:before="60" w:after="60" w:line="240" w:lineRule="auto"/>
        <w:ind w:hanging="284"/>
        <w:rPr>
          <w:rFonts w:ascii="Calibri Light" w:hAnsi="Calibri Light" w:cs="Calibri Light"/>
          <w:lang w:val="lt-LT"/>
        </w:rPr>
      </w:pPr>
    </w:p>
    <w:p w14:paraId="368F2FDE" w14:textId="675C62DB" w:rsidR="00F52095" w:rsidRDefault="00A908AA" w:rsidP="00A908AA">
      <w:pPr>
        <w:tabs>
          <w:tab w:val="left" w:pos="284"/>
        </w:tabs>
        <w:spacing w:before="60" w:after="60" w:line="240" w:lineRule="auto"/>
        <w:ind w:hanging="284"/>
        <w:rPr>
          <w:rFonts w:ascii="Calibri Light" w:hAnsi="Calibri Light" w:cs="Calibri Light"/>
          <w:lang w:val="lt-LT"/>
        </w:rPr>
      </w:pPr>
      <w:r w:rsidRPr="00A908AA">
        <w:rPr>
          <w:rFonts w:ascii="Calibri Light" w:hAnsi="Calibri Light" w:cs="Calibri Light"/>
          <w:lang w:val="lt-LT"/>
        </w:rPr>
        <w:t>7.1. Ekonomiškai naudingiausias pasiūlymas išrenkamas pagal kainą.</w:t>
      </w:r>
    </w:p>
    <w:p w14:paraId="226C5167" w14:textId="77777777" w:rsidR="00A908AA" w:rsidRPr="00D273B5" w:rsidRDefault="00A908AA" w:rsidP="00A908AA">
      <w:pPr>
        <w:tabs>
          <w:tab w:val="left" w:pos="284"/>
        </w:tabs>
        <w:spacing w:before="60" w:after="60" w:line="240" w:lineRule="auto"/>
        <w:ind w:hanging="284"/>
        <w:rPr>
          <w:rFonts w:ascii="Calibri Light" w:hAnsi="Calibri Light" w:cs="Calibri Light"/>
          <w:lang w:val="lt-LT"/>
        </w:rPr>
      </w:pPr>
    </w:p>
    <w:p w14:paraId="7F5EA02B" w14:textId="17422FE1"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lastRenderedPageBreak/>
        <w:t>SUTARTIES PROJEKTAS</w:t>
      </w:r>
    </w:p>
    <w:bookmarkEnd w:id="8"/>
    <w:p w14:paraId="584CC334" w14:textId="77777777" w:rsidR="00CC3A99" w:rsidRDefault="00CC3A99" w:rsidP="00CC3A99">
      <w:pPr>
        <w:tabs>
          <w:tab w:val="left" w:pos="284"/>
        </w:tabs>
        <w:spacing w:before="60" w:after="60" w:line="240" w:lineRule="auto"/>
        <w:jc w:val="left"/>
        <w:rPr>
          <w:rFonts w:ascii="Calibri Light" w:hAnsi="Calibri Light" w:cs="Calibri Light"/>
          <w:iCs/>
          <w:lang w:val="lt-LT"/>
        </w:rPr>
      </w:pPr>
    </w:p>
    <w:p w14:paraId="647F1C3D" w14:textId="77777777" w:rsidR="00F124D1" w:rsidRPr="00F124D1" w:rsidRDefault="00F124D1" w:rsidP="00F124D1">
      <w:pPr>
        <w:spacing w:before="120" w:after="120" w:line="276" w:lineRule="auto"/>
        <w:jc w:val="center"/>
        <w:rPr>
          <w:rFonts w:ascii="Calibri Light" w:eastAsia="Times New Roman" w:hAnsi="Calibri Light" w:cs="Calibri Light"/>
          <w:b/>
          <w:caps/>
          <w:lang w:val="lt-LT"/>
        </w:rPr>
      </w:pPr>
      <w:r w:rsidRPr="00F124D1">
        <w:rPr>
          <w:rFonts w:ascii="Calibri Light" w:eastAsia="Times New Roman" w:hAnsi="Calibri Light" w:cs="Calibri Light"/>
          <w:b/>
          <w:caps/>
          <w:lang w:val="lt-LT"/>
        </w:rPr>
        <w:t xml:space="preserve">PASLAUGŲ pirkimo–pardavimo sutartis </w:t>
      </w:r>
    </w:p>
    <w:p w14:paraId="7B6B4BCA" w14:textId="77777777" w:rsidR="00F124D1" w:rsidRPr="00F124D1" w:rsidRDefault="00F124D1" w:rsidP="00F124D1">
      <w:pPr>
        <w:spacing w:before="120" w:after="120" w:line="276" w:lineRule="auto"/>
        <w:jc w:val="center"/>
        <w:rPr>
          <w:rFonts w:ascii="Calibri Light" w:eastAsia="Times New Roman" w:hAnsi="Calibri Light" w:cs="Calibri Light"/>
          <w:lang w:val="lt-LT"/>
        </w:rPr>
      </w:pPr>
      <w:r w:rsidRPr="00F124D1">
        <w:rPr>
          <w:rFonts w:ascii="Calibri Light" w:eastAsia="Times New Roman" w:hAnsi="Calibri Light" w:cs="Calibri Light"/>
          <w:b/>
          <w:caps/>
          <w:lang w:val="lt-LT"/>
        </w:rPr>
        <w:t>Bendrosios sąlygos</w:t>
      </w:r>
    </w:p>
    <w:p w14:paraId="5E477958" w14:textId="77777777" w:rsidR="00F124D1" w:rsidRPr="00F124D1" w:rsidRDefault="00F124D1" w:rsidP="00672FFA">
      <w:pPr>
        <w:numPr>
          <w:ilvl w:val="0"/>
          <w:numId w:val="20"/>
        </w:numPr>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SUTARTIES SĄVOKOS</w:t>
      </w:r>
    </w:p>
    <w:p w14:paraId="770713A3" w14:textId="77777777" w:rsidR="00F124D1" w:rsidRPr="00F124D1" w:rsidRDefault="00F124D1" w:rsidP="00672FFA">
      <w:pPr>
        <w:numPr>
          <w:ilvl w:val="1"/>
          <w:numId w:val="20"/>
        </w:numPr>
        <w:tabs>
          <w:tab w:val="left" w:pos="709"/>
        </w:tabs>
        <w:spacing w:before="120" w:after="0" w:line="276" w:lineRule="auto"/>
        <w:ind w:left="0" w:firstLine="720"/>
        <w:jc w:val="left"/>
        <w:rPr>
          <w:rFonts w:ascii="Calibri Light" w:eastAsia="Times New Roman" w:hAnsi="Calibri Light" w:cs="Calibri Light"/>
          <w:lang w:val="lt-LT"/>
        </w:rPr>
      </w:pPr>
      <w:r w:rsidRPr="00F124D1">
        <w:rPr>
          <w:rFonts w:ascii="Calibri Light" w:eastAsia="Times New Roman" w:hAnsi="Calibri Light" w:cs="Calibri Light"/>
          <w:lang w:val="lt-LT"/>
        </w:rPr>
        <w:t xml:space="preserve"> Sutartyje vartojamos sąvokos:</w:t>
      </w:r>
    </w:p>
    <w:p w14:paraId="658938EB"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Bendrosios sąlygos</w:t>
      </w:r>
      <w:r w:rsidRPr="00F124D1">
        <w:rPr>
          <w:rFonts w:ascii="Calibri Light" w:eastAsia="Arial" w:hAnsi="Calibri Light" w:cs="Calibri Light"/>
          <w:lang w:val="lt-LT"/>
        </w:rPr>
        <w:t xml:space="preserve"> – Sutarties dalis, kurioje aptariamos bendrosios paslaugų sutarties vykdymo sąlygos;</w:t>
      </w:r>
    </w:p>
    <w:p w14:paraId="5C596E01"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Unicode MS" w:hAnsi="Calibri Light" w:cs="Calibri Light"/>
          <w:b/>
          <w:bCs/>
          <w:color w:val="000000"/>
          <w:lang w:val="lt-LT" w:eastAsia="lt-LT" w:bidi="lt-LT"/>
        </w:rPr>
        <w:t xml:space="preserve"> Pasiūlymas </w:t>
      </w:r>
      <w:r w:rsidRPr="00F124D1">
        <w:rPr>
          <w:rFonts w:ascii="Calibri Light" w:eastAsia="Arial Unicode MS" w:hAnsi="Calibri Light" w:cs="Calibri Light"/>
          <w:color w:val="000000"/>
          <w:lang w:val="lt-LT" w:eastAsia="lt-LT" w:bidi="lt-LT"/>
        </w:rPr>
        <w:t>– vykdant viešojo pirkimo procedūras Tiekėjo pateiktų dokumentų ir duomenų visuma Paslaugoms teikti pagal viešojo pirkimo dokumentuose nustatytas sąlygas;</w:t>
      </w:r>
    </w:p>
    <w:p w14:paraId="6DDE0602"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Paslaugos</w:t>
      </w:r>
      <w:r w:rsidRPr="00F124D1">
        <w:rPr>
          <w:rFonts w:ascii="Calibri Light" w:eastAsia="Arial" w:hAnsi="Calibri Light" w:cs="Calibri Light"/>
          <w:lang w:val="lt-LT"/>
        </w:rPr>
        <w:t xml:space="preserve"> </w:t>
      </w:r>
      <w:r w:rsidRPr="00F124D1">
        <w:rPr>
          <w:rFonts w:ascii="Calibri Light" w:eastAsia="Cambria" w:hAnsi="Calibri Light" w:cs="Calibri Light"/>
          <w:caps/>
          <w:lang w:val="lt-LT"/>
        </w:rPr>
        <w:t>–</w:t>
      </w:r>
      <w:r w:rsidRPr="00F124D1">
        <w:rPr>
          <w:rFonts w:ascii="Calibri Light" w:eastAsia="Cambria" w:hAnsi="Calibri Light" w:cs="Calibri Light"/>
          <w:b/>
          <w:bCs/>
          <w:caps/>
          <w:lang w:val="lt-LT"/>
        </w:rPr>
        <w:t xml:space="preserve"> </w:t>
      </w:r>
      <w:r w:rsidRPr="00F124D1">
        <w:rPr>
          <w:rFonts w:ascii="Calibri Light" w:eastAsia="Cambria" w:hAnsi="Calibri Light" w:cs="Calibri Light"/>
          <w:lang w:val="lt-LT"/>
        </w:rPr>
        <w:t>p</w:t>
      </w:r>
      <w:r w:rsidRPr="00F124D1">
        <w:rPr>
          <w:rFonts w:ascii="Calibri Light" w:eastAsia="Arial Unicode MS" w:hAnsi="Calibri Light" w:cs="Calibri Light"/>
          <w:color w:val="000000"/>
          <w:lang w:val="lt-LT" w:eastAsia="lt-LT" w:bidi="lt-LT"/>
        </w:rPr>
        <w:t>aslaugos, apibrėžtos Specialiosiose sąlygose, jos prieduose, ir kitos paslaugos, kurias Tiekėjas įsipareigoja teikti Pirkėjui pagal šią Sutartį ir galiojančių teisės aktų reikalavimus;</w:t>
      </w:r>
    </w:p>
    <w:p w14:paraId="79997F46"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Paslaugų perdavimo–priėmimo aktas </w:t>
      </w:r>
      <w:r w:rsidRPr="00F124D1">
        <w:rPr>
          <w:rFonts w:ascii="Calibri Light" w:eastAsia="Arial" w:hAnsi="Calibri Light" w:cs="Calibri Light"/>
          <w:lang w:val="lt-LT"/>
        </w:rPr>
        <w:t xml:space="preserve">– </w:t>
      </w:r>
      <w:r w:rsidRPr="00F124D1">
        <w:rPr>
          <w:rFonts w:ascii="Calibri Light" w:eastAsia="Arial Unicode MS" w:hAnsi="Calibri Light" w:cs="Calibri Light"/>
          <w:color w:val="000000"/>
          <w:lang w:val="lt-LT" w:eastAsia="lt-LT" w:bidi="lt-LT"/>
        </w:rPr>
        <w:t xml:space="preserve">Sutarties vykdymo dokumentas, kuris patvirtina Paslaugų ar jų dalies atlikimo ir perdavimo Pirkėjui faktą ir kuriuo šalys patvirtina, kad suteiktos Paslaugos atitinka nustatytus reikalavimus. Jeigu Sutartyje numatyta, kad Paslaugos yra teikiamos dalimis, Paslaugų priėmimo–perdavimo aktas gali </w:t>
      </w:r>
      <w:r w:rsidRPr="00F124D1">
        <w:rPr>
          <w:rFonts w:ascii="Calibri Light" w:eastAsia="Arial" w:hAnsi="Calibri Light" w:cs="Calibri Light"/>
          <w:lang w:val="lt-LT"/>
        </w:rPr>
        <w:t>būti sudaromas dėl kiekvienos dalies atskirai;</w:t>
      </w:r>
    </w:p>
    <w:p w14:paraId="10B486B6"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Pirkimo dokumentai </w:t>
      </w:r>
      <w:r w:rsidRPr="00F124D1">
        <w:rPr>
          <w:rFonts w:ascii="Calibri Light" w:eastAsia="Arial" w:hAnsi="Calibri Light" w:cs="Calibri Light"/>
          <w:lang w:val="lt-LT"/>
        </w:rPr>
        <w:t xml:space="preserve">– </w:t>
      </w:r>
      <w:r w:rsidRPr="00F124D1">
        <w:rPr>
          <w:rFonts w:ascii="Calibri Light" w:eastAsia="Arial Unicode MS" w:hAnsi="Calibri Light" w:cs="Calibri Light"/>
          <w:color w:val="000000"/>
          <w:lang w:val="lt-LT" w:eastAsia="lt-LT" w:bidi="lt-LT"/>
        </w:rPr>
        <w:t xml:space="preserve">šiai Sutarčiai sudaryti vykdytos viešojo pirkimo procedūros metu pateiktų arba nurodytų dokumentų visuma, įskaitant jų paaiškinimus (patikslinimus), kuriais vadovaujantis Tiekėjas pateikė Pasiūlymą. Pirkimo dokumentai paskelbti Centrinės viešųjų pirkimų informacinės sistemos priemonėmis ir prieinami adresu </w:t>
      </w:r>
      <w:r w:rsidRPr="00AB5BC6">
        <w:rPr>
          <w:rFonts w:ascii="Calibri Light" w:eastAsia="Arial Unicode MS" w:hAnsi="Calibri Light" w:cs="Calibri Light"/>
          <w:i/>
          <w:iCs/>
          <w:color w:val="000000"/>
          <w:lang w:val="lt-LT" w:eastAsia="lt-LT" w:bidi="lt-LT"/>
        </w:rPr>
        <w:t>[nurodyti]</w:t>
      </w:r>
      <w:r w:rsidRPr="00AB5BC6">
        <w:rPr>
          <w:rFonts w:ascii="Calibri Light" w:eastAsia="Arial Unicode MS" w:hAnsi="Calibri Light" w:cs="Calibri Light"/>
          <w:color w:val="000000"/>
          <w:lang w:val="lt-LT" w:eastAsia="lt-LT" w:bidi="lt-LT"/>
        </w:rPr>
        <w:t>;</w:t>
      </w:r>
    </w:p>
    <w:p w14:paraId="78A0A558"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Pradinės sutarties vertė </w:t>
      </w:r>
      <w:r w:rsidRPr="00F124D1">
        <w:rPr>
          <w:rFonts w:ascii="Calibri Light" w:eastAsia="Arial" w:hAnsi="Calibri Light" w:cs="Calibri Light"/>
          <w:lang w:val="lt-LT"/>
        </w:rPr>
        <w:t>– Specialiosiose sąlygose nurodyta</w:t>
      </w:r>
      <w:r w:rsidRPr="00F124D1">
        <w:rPr>
          <w:rFonts w:ascii="Calibri Light" w:eastAsia="Arial" w:hAnsi="Calibri Light" w:cs="Calibri Light"/>
          <w:b/>
          <w:bCs/>
          <w:lang w:val="lt-LT"/>
        </w:rPr>
        <w:t xml:space="preserve"> </w:t>
      </w:r>
      <w:r w:rsidRPr="00F124D1">
        <w:rPr>
          <w:rFonts w:ascii="Calibri Light" w:eastAsia="Arial" w:hAnsi="Calibri Light" w:cs="Calibri Light"/>
          <w:lang w:val="lt-LT"/>
        </w:rPr>
        <w:t>Sutarties vertė (be PVM);</w:t>
      </w:r>
    </w:p>
    <w:p w14:paraId="45F407C5"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Sąskaita </w:t>
      </w:r>
      <w:r w:rsidRPr="00F124D1">
        <w:rPr>
          <w:rFonts w:ascii="Calibri Light" w:eastAsia="Arial" w:hAnsi="Calibri Light" w:cs="Calibri Light"/>
          <w:lang w:val="lt-LT"/>
        </w:rPr>
        <w:t>–</w:t>
      </w:r>
      <w:r w:rsidRPr="00F124D1">
        <w:rPr>
          <w:rFonts w:ascii="Calibri Light" w:eastAsia="Arial" w:hAnsi="Calibri Light" w:cs="Calibri Light"/>
          <w:b/>
          <w:bCs/>
          <w:lang w:val="lt-LT"/>
        </w:rPr>
        <w:t xml:space="preserve"> </w:t>
      </w:r>
      <w:r w:rsidRPr="00F124D1">
        <w:rPr>
          <w:rFonts w:ascii="Calibri Light" w:eastAsia="Times New Roman" w:hAnsi="Calibri Light" w:cs="Calibri Light"/>
          <w:lang w:val="lt-LT"/>
        </w:rPr>
        <w:t xml:space="preserve">Tiekėjo išrašoma ir Pirkėjui apmokėti pateikiama sąskaita faktūra, PVM sąskaita faktūra ar kitas mokėjimo dokumentas už </w:t>
      </w:r>
      <w:r w:rsidRPr="00F124D1">
        <w:rPr>
          <w:rFonts w:ascii="Calibri Light" w:eastAsia="Arial Unicode MS" w:hAnsi="Calibri Light" w:cs="Calibri Light"/>
          <w:color w:val="000000"/>
          <w:lang w:val="lt-LT" w:eastAsia="lt-LT" w:bidi="lt-LT"/>
        </w:rPr>
        <w:t>tinkamai, kokybiškai ir laiku atliktas ir Tiekėjo perduotas bei Pirkėjo priimtas Paslaugas ar bet kurias jų dalis, jei tokios dalys nustatomos Sutartyje;</w:t>
      </w:r>
    </w:p>
    <w:p w14:paraId="3DDAF280"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Specialiosios sąlygos</w:t>
      </w:r>
      <w:r w:rsidRPr="00F124D1">
        <w:rPr>
          <w:rFonts w:ascii="Calibri Light" w:eastAsia="Arial" w:hAnsi="Calibri Light" w:cs="Calibri Light"/>
          <w:lang w:val="lt-LT"/>
        </w:rPr>
        <w:t xml:space="preserve"> – </w:t>
      </w:r>
      <w:r w:rsidRPr="00F124D1">
        <w:rPr>
          <w:rFonts w:ascii="Calibri Light" w:eastAsia="Times New Roman" w:hAnsi="Calibri Light" w:cs="Calibri Light"/>
          <w:lang w:val="lt-LT"/>
        </w:rPr>
        <w:t>Sutarties dalis, kurioje aptariamos individualios paslaugų sutarties vykdymo sąlygos: Sutarties objektas, Paslaugų kaina ir (ar) įkainiai ar kiti kainodaros būdai, Paslaugų suteikimo terminai bei kitos Sutarties vykdymo sąlygos;</w:t>
      </w:r>
    </w:p>
    <w:p w14:paraId="1395DB7D"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Susitarimas </w:t>
      </w:r>
      <w:r w:rsidRPr="00F124D1">
        <w:rPr>
          <w:rFonts w:ascii="Calibri Light" w:eastAsia="Arial" w:hAnsi="Calibri Light" w:cs="Calibri Light"/>
          <w:lang w:val="lt-LT"/>
        </w:rPr>
        <w:t>– tai dokumentas, kurį Šalys sudaro keisdamos Sutarties sąlygas VPĮ leidžiama tvarka ir apimtimi;</w:t>
      </w:r>
    </w:p>
    <w:p w14:paraId="77120CB8"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Sutartis </w:t>
      </w:r>
      <w:r w:rsidRPr="00F124D1">
        <w:rPr>
          <w:rFonts w:ascii="Calibri Light" w:eastAsia="Arial" w:hAnsi="Calibri Light" w:cs="Calibri Light"/>
          <w:lang w:val="lt-LT"/>
        </w:rPr>
        <w:t xml:space="preserve">– </w:t>
      </w:r>
      <w:r w:rsidRPr="00F124D1">
        <w:rPr>
          <w:rFonts w:ascii="Calibri Light" w:eastAsia="Arial Unicode MS" w:hAnsi="Calibri Light" w:cs="Calibri Light"/>
          <w:color w:val="000000"/>
          <w:lang w:val="lt-LT" w:eastAsia="lt-LT" w:bidi="lt-LT"/>
        </w:rPr>
        <w:t>tarp Pirkėjo ir Tiekėjo sudaryta atlygintinų paslaugų sutartis, kurią sudaro Sutarties sąlygos, Specialiųjų sutarties sąlygų priedai ir Susitarimai;</w:t>
      </w:r>
    </w:p>
    <w:p w14:paraId="0A7EE589"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Sutarties kaina</w:t>
      </w:r>
      <w:r w:rsidRPr="00F124D1">
        <w:rPr>
          <w:rFonts w:ascii="Calibri Light" w:eastAsia="Arial" w:hAnsi="Calibri Light" w:cs="Calibri Light"/>
          <w:lang w:val="lt-LT"/>
        </w:rPr>
        <w:t xml:space="preserve"> – pagal Sutartį Tiekėjui mokėtina galutinė suma, įskaitant visus privalomus mokesčius;</w:t>
      </w:r>
      <w:bookmarkStart w:id="11" w:name="_Hlk157691377"/>
    </w:p>
    <w:p w14:paraId="41386175"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Sutarties sąlygos </w:t>
      </w:r>
      <w:r w:rsidRPr="00F124D1">
        <w:rPr>
          <w:rFonts w:ascii="Calibri Light" w:eastAsia="Arial" w:hAnsi="Calibri Light" w:cs="Calibri Light"/>
          <w:lang w:val="lt-LT"/>
        </w:rPr>
        <w:t>– Bendrosios sąlygos ir Specialiosios sąlygos kartu</w:t>
      </w:r>
      <w:bookmarkStart w:id="12" w:name="_Hlk157691386"/>
      <w:bookmarkEnd w:id="11"/>
      <w:r w:rsidRPr="00F124D1">
        <w:rPr>
          <w:rFonts w:ascii="Calibri Light" w:eastAsia="Arial" w:hAnsi="Calibri Light" w:cs="Calibri Light"/>
          <w:bCs/>
          <w:lang w:val="lt-LT"/>
        </w:rPr>
        <w:t>;</w:t>
      </w:r>
    </w:p>
    <w:p w14:paraId="2AFF912F"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Šalis (-ys)</w:t>
      </w:r>
      <w:r w:rsidRPr="00F124D1">
        <w:rPr>
          <w:rFonts w:ascii="Calibri Light" w:eastAsia="Arial" w:hAnsi="Calibri Light" w:cs="Calibri Light"/>
          <w:lang w:val="lt-LT"/>
        </w:rPr>
        <w:t xml:space="preserve"> – Pirkėjas arba Tiekėjas (kiekvienas atskirai priklausomai nuo konteksto) arba Pirkėjas ir Tiekėjas kartu</w:t>
      </w:r>
      <w:bookmarkEnd w:id="12"/>
      <w:r w:rsidRPr="00F124D1">
        <w:rPr>
          <w:rFonts w:ascii="Calibri Light" w:eastAsia="Arial" w:hAnsi="Calibri Light" w:cs="Calibri Light"/>
          <w:lang w:val="lt-LT"/>
        </w:rPr>
        <w:t>;</w:t>
      </w:r>
      <w:bookmarkStart w:id="13" w:name="_Hlk157691395"/>
    </w:p>
    <w:p w14:paraId="29717D16"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Techninė specifikacija</w:t>
      </w:r>
      <w:r w:rsidRPr="00F124D1">
        <w:rPr>
          <w:rFonts w:ascii="Calibri Light" w:eastAsia="Arial" w:hAnsi="Calibri Light" w:cs="Calibri Light"/>
          <w:lang w:val="lt-LT"/>
        </w:rPr>
        <w:t xml:space="preserve"> – </w:t>
      </w:r>
      <w:r w:rsidRPr="00F124D1">
        <w:rPr>
          <w:rFonts w:ascii="Calibri Light" w:eastAsia="Arial Unicode MS" w:hAnsi="Calibri Light" w:cs="Calibri Light"/>
          <w:color w:val="000000"/>
          <w:lang w:val="lt-LT" w:eastAsia="lt-LT" w:bidi="lt-LT"/>
        </w:rPr>
        <w:t>dokumentas, kuriame nustatyti reikalavimai Paslaugoms</w:t>
      </w:r>
      <w:bookmarkEnd w:id="13"/>
      <w:r w:rsidRPr="00F124D1">
        <w:rPr>
          <w:rFonts w:ascii="Calibri Light" w:eastAsia="Arial Unicode MS" w:hAnsi="Calibri Light" w:cs="Calibri Light"/>
          <w:color w:val="000000"/>
          <w:lang w:val="lt-LT" w:eastAsia="lt-LT" w:bidi="lt-LT"/>
        </w:rPr>
        <w:t>;</w:t>
      </w:r>
    </w:p>
    <w:p w14:paraId="01D873A3"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Tiekėjas</w:t>
      </w:r>
      <w:r w:rsidRPr="00F124D1">
        <w:rPr>
          <w:rFonts w:ascii="Calibri Light" w:eastAsia="Arial" w:hAnsi="Calibri Light" w:cs="Calibri Light"/>
          <w:lang w:val="lt-LT"/>
        </w:rPr>
        <w:t xml:space="preserve"> – fizinis arba juridinis asmuo, kuris (-ie) Specialiosiose sąlygose yra įvardytas (-i) kaip Tiekėjas (-ai), </w:t>
      </w:r>
      <w:r w:rsidRPr="00F124D1">
        <w:rPr>
          <w:rFonts w:ascii="Calibri Light" w:eastAsia="Times New Roman" w:hAnsi="Calibri Light" w:cs="Calibri Light"/>
          <w:lang w:val="lt-LT"/>
        </w:rPr>
        <w:t>teikiantis (-ys) Specialiosiose sąlygose nurodytas Paslaugas;</w:t>
      </w:r>
    </w:p>
    <w:p w14:paraId="67D8E1FE"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b/>
          <w:bCs/>
          <w:lang w:val="lt-LT"/>
        </w:rPr>
        <w:t xml:space="preserve"> Pirkėjas </w:t>
      </w:r>
      <w:r w:rsidRPr="00F124D1">
        <w:rPr>
          <w:rFonts w:ascii="Calibri Light" w:eastAsia="Times New Roman" w:hAnsi="Calibri Light" w:cs="Calibri Light"/>
          <w:lang w:val="lt-LT"/>
        </w:rPr>
        <w:t>– Specialiosiose Sutarties sąlygose įvardyta šalis, perkanti Specialiosiose sutarties sąlygose nurodytas Paslaugas iš Tiekėjo;</w:t>
      </w:r>
    </w:p>
    <w:p w14:paraId="0662CCCF"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b/>
          <w:bCs/>
          <w:lang w:val="lt-LT"/>
        </w:rPr>
        <w:t xml:space="preserve"> VPĮ </w:t>
      </w:r>
      <w:r w:rsidRPr="00F124D1">
        <w:rPr>
          <w:rFonts w:ascii="Calibri Light" w:eastAsia="Arial" w:hAnsi="Calibri Light" w:cs="Calibri Light"/>
          <w:lang w:val="lt-LT"/>
        </w:rPr>
        <w:t>– Lietuvos Respublikos viešųjų pirkimų įstatymas.</w:t>
      </w:r>
    </w:p>
    <w:p w14:paraId="1757CB29"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Cambria" w:hAnsi="Calibri Light" w:cs="Calibri Light"/>
          <w:lang w:val="lt-LT"/>
        </w:rPr>
        <w:t xml:space="preserve"> Kitų </w:t>
      </w:r>
      <w:r w:rsidRPr="00F124D1">
        <w:rPr>
          <w:rFonts w:ascii="Calibri Light" w:eastAsia="Arial" w:hAnsi="Calibri Light" w:cs="Calibri Light"/>
          <w:lang w:val="lt-LT"/>
        </w:rPr>
        <w:t>Sutartyje didžiąja raide rašomų sąvokų reikšmės yra nurodytos Sutarties tekste.</w:t>
      </w:r>
    </w:p>
    <w:p w14:paraId="1E19B2F2"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Sutartyje neapibrėžtos sąvokos suprantamos ir aiškinamos taip, kaip jas apibrėžia VPĮ ir kiti </w:t>
      </w:r>
      <w:r w:rsidRPr="00F124D1">
        <w:rPr>
          <w:rFonts w:ascii="Calibri Light" w:eastAsia="Times New Roman" w:hAnsi="Calibri Light" w:cs="Calibri Light"/>
          <w:lang w:val="lt-LT"/>
        </w:rPr>
        <w:t>įstatymai bei teisės aktai</w:t>
      </w:r>
      <w:r w:rsidRPr="00F124D1">
        <w:rPr>
          <w:rFonts w:ascii="Calibri Light" w:eastAsia="Arial" w:hAnsi="Calibri Light" w:cs="Calibri Light"/>
          <w:lang w:val="lt-LT"/>
        </w:rPr>
        <w:t>, galiojantys Sutarties sudarymo ir vykdymo metu.</w:t>
      </w:r>
    </w:p>
    <w:p w14:paraId="5AF2B997"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lastRenderedPageBreak/>
        <w:t xml:space="preserve"> Kitos Sutartyje vartojamos sąvokos ir terminai turi bendrinę reikšmę arba artimiausią Sutarties pobūdžiui specialiąją reikšmę, jei Sutartyje nėra nustatyta ir paaiškinta kitokia jų reikšmė.</w:t>
      </w:r>
    </w:p>
    <w:p w14:paraId="2CC6C13B" w14:textId="77777777" w:rsidR="00F124D1" w:rsidRPr="00F124D1" w:rsidRDefault="00F124D1" w:rsidP="00F124D1">
      <w:pPr>
        <w:spacing w:line="276" w:lineRule="auto"/>
        <w:jc w:val="left"/>
        <w:rPr>
          <w:rFonts w:ascii="Calibri Light" w:eastAsia="Times New Roman" w:hAnsi="Calibri Light" w:cs="Calibri Light"/>
          <w:b/>
          <w:bCs/>
          <w:lang w:val="lt-LT"/>
        </w:rPr>
      </w:pPr>
    </w:p>
    <w:p w14:paraId="5FEFB312" w14:textId="77777777" w:rsidR="00F124D1" w:rsidRPr="00F124D1" w:rsidRDefault="00F124D1" w:rsidP="00672FFA">
      <w:pPr>
        <w:numPr>
          <w:ilvl w:val="0"/>
          <w:numId w:val="20"/>
        </w:numPr>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SUTARTIES AIŠKINIMAS</w:t>
      </w:r>
    </w:p>
    <w:p w14:paraId="09B5B40D"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Sutartis yra sudaryta ir turi būti aiškinama pagal Lietuvos Respublikos teisės aktus.</w:t>
      </w:r>
    </w:p>
    <w:p w14:paraId="1AC90987"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Jei Bendrosios sąlygos ir (ar) Specialiosios sąlygos prieštarauja VPĮ ir kitų teisės aktų reikalavimams, taikomos VPĮ ir kitų teisės aktų nuostatos. </w:t>
      </w:r>
    </w:p>
    <w:p w14:paraId="2D7F395D"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Diena Sutartyje reiškia kalendorinę dieną.</w:t>
      </w:r>
    </w:p>
    <w:p w14:paraId="04C87CE8"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Darbo diena Sutartyje reiškia bet kurią dieną, išskyrus šeštadienį, sekmadienį ir švenčių dienas Lietuvoje, nurodytas Lietuvos Respublikos darbo kodekse.</w:t>
      </w:r>
    </w:p>
    <w:p w14:paraId="1A6C74C6"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Terminai pagal Sutartį yra skaičiuojami metais, mėnesiais, savaitėmis, darbo dienomis, kalendorinėmis dienomis ir valandomis.</w:t>
      </w:r>
    </w:p>
    <w:p w14:paraId="4DC89503"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Kvalifikacija, rėmimasis kitų ūkio subjektų pajėgumais, Paslaugų apimtis, peržiūra suprantami taip, kaip nustatyta VPĮ bei jį įgyvendinančiuose teisės aktuose.</w:t>
      </w:r>
    </w:p>
    <w:p w14:paraId="23098010"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E82B5D6"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Informuoti, pranešti, įspėti arba atsakyti reiškia pateikti informaciją, pranešimą, įspėjimą arba atsakymą Bendrosiose ir (ar) Specialiosiose sąlygose nustatyta tvarka.</w:t>
      </w:r>
    </w:p>
    <w:p w14:paraId="3786AC48"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Patvirtinti reiškia pateikti patvirtinimą raštu arba pasirašyti dokumentą be išlygų ar su išlygomis, išskyrus atvejus, kai asmuo, pasirašydamas dokumentą, nurodo, kad atsisako jį patvirtinti.</w:t>
      </w:r>
    </w:p>
    <w:p w14:paraId="448C2251"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color w:val="000000"/>
          <w:shd w:val="clear" w:color="auto" w:fill="FFFFFF"/>
          <w:lang w:val="lt-LT"/>
        </w:rPr>
        <w:t xml:space="preserve">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F0D674D"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color w:val="000000"/>
          <w:shd w:val="clear" w:color="auto" w:fill="FFFFFF"/>
          <w:lang w:val="lt-LT"/>
        </w:rPr>
        <w:t xml:space="preserve"> Jeigu Sutartyje nurodyta reikšmė skaičiais ir žodžiais skiriasi, vadovaujamasi žodžiais nurodyta reikšme.</w:t>
      </w:r>
    </w:p>
    <w:p w14:paraId="5040C1B3"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color w:val="000000"/>
          <w:shd w:val="clear" w:color="auto" w:fill="FFFFFF"/>
          <w:lang w:val="lt-LT"/>
        </w:rPr>
        <w:t xml:space="preserve"> Jei pateikiamos nuorodos į teisės aktus, turi būti taikomos aktualios teisės aktų redakcijos, jeigu nenurodyta kitaip.</w:t>
      </w:r>
    </w:p>
    <w:p w14:paraId="5F53C9DD" w14:textId="77777777" w:rsidR="00F124D1" w:rsidRPr="00F124D1" w:rsidRDefault="00F124D1" w:rsidP="00F124D1">
      <w:pPr>
        <w:tabs>
          <w:tab w:val="left" w:pos="709"/>
        </w:tabs>
        <w:spacing w:after="0" w:line="276" w:lineRule="auto"/>
        <w:rPr>
          <w:rFonts w:ascii="Calibri Light" w:eastAsia="Times New Roman" w:hAnsi="Calibri Light" w:cs="Calibri Light"/>
          <w:lang w:val="lt-LT"/>
        </w:rPr>
      </w:pPr>
    </w:p>
    <w:p w14:paraId="2C741B52" w14:textId="77777777" w:rsidR="00F124D1" w:rsidRPr="00F124D1" w:rsidRDefault="00F124D1" w:rsidP="00672FFA">
      <w:pPr>
        <w:numPr>
          <w:ilvl w:val="0"/>
          <w:numId w:val="20"/>
        </w:numPr>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DOKUMENTŲ VIRŠENYBĖ</w:t>
      </w:r>
    </w:p>
    <w:p w14:paraId="7D48F22D" w14:textId="77777777" w:rsidR="00F124D1" w:rsidRPr="00F124D1" w:rsidRDefault="00F124D1" w:rsidP="00F124D1">
      <w:pPr>
        <w:tabs>
          <w:tab w:val="left" w:pos="709"/>
        </w:tabs>
        <w:spacing w:before="120" w:after="0" w:line="276" w:lineRule="auto"/>
        <w:ind w:firstLine="709"/>
        <w:rPr>
          <w:rFonts w:ascii="Calibri Light" w:eastAsia="Times New Roman" w:hAnsi="Calibri Light" w:cs="Calibri Light"/>
          <w:lang w:val="lt-LT"/>
        </w:rPr>
      </w:pPr>
      <w:r w:rsidRPr="00F124D1">
        <w:rPr>
          <w:rFonts w:ascii="Calibri Light" w:eastAsia="Cambria" w:hAnsi="Calibri Light" w:cs="Calibri Light"/>
          <w:lang w:val="lt-LT"/>
        </w:rPr>
        <w:t>3.1. Sutartį sudarantys dokumentai turi būti suprantami kaip papildantys vienas kitą. Bet kokio Sutartį sudarančių dokumentų sąlygų neatitikimo ar neaiškumo atveju, toks neatitikimas ar neaiškumas pašalinamas dokumentus aiškinant tokia eilės tvarka:</w:t>
      </w:r>
    </w:p>
    <w:p w14:paraId="727F9CEF"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Techninė specifikacija;</w:t>
      </w:r>
    </w:p>
    <w:p w14:paraId="24B46EF1"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Specialiosios sąlygos;</w:t>
      </w:r>
    </w:p>
    <w:p w14:paraId="3910DF9B"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Bendrosios sąlygos;</w:t>
      </w:r>
    </w:p>
    <w:p w14:paraId="575EFECB"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Pirkimo dokumentai (išskyrus techninę specifikaciją);</w:t>
      </w:r>
    </w:p>
    <w:p w14:paraId="7261A881"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Cambria" w:hAnsi="Calibri Light" w:cs="Calibri Light"/>
          <w:lang w:val="lt-LT"/>
        </w:rPr>
        <w:t xml:space="preserve"> Pasiūlymas;</w:t>
      </w:r>
    </w:p>
    <w:p w14:paraId="278A593F" w14:textId="77777777" w:rsidR="00F124D1" w:rsidRPr="00F124D1" w:rsidRDefault="00F124D1" w:rsidP="00672FFA">
      <w:pPr>
        <w:numPr>
          <w:ilvl w:val="2"/>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Cambria" w:hAnsi="Calibri Light" w:cs="Calibri Light"/>
          <w:lang w:val="lt-LT"/>
        </w:rPr>
        <w:t xml:space="preserve"> Kiti Specialiosiose sąlygose išvardyti priedai.</w:t>
      </w:r>
    </w:p>
    <w:p w14:paraId="018E8D73"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rPr>
        <w:t xml:space="preserve"> Tuo atveju, kai Susitarimu yra keičiama Sutarties sąlyga, naujai sutartoji Sutarties sąlyga turi viršenybę virš pakeistosios Sutarties sąlygos. </w:t>
      </w:r>
    </w:p>
    <w:p w14:paraId="54D513CC"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Cambria" w:hAnsi="Calibri Light" w:cs="Calibri Light"/>
          <w:lang w:val="lt-LT"/>
        </w:rPr>
        <w:t xml:space="preserve"> Jeigu Šalys susitaria dėl Sutarties sąlygų arba priedo papildymo nauja sąlyga, neatitikimo ar neaiškumo atveju tokia sąlyga turi viršenybę atitinkamai kitų Sutarties sąlygų arba kitų to priedo sąlygų atžvilgiu.</w:t>
      </w:r>
    </w:p>
    <w:p w14:paraId="0D655A98"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lastRenderedPageBreak/>
        <w:t xml:space="preserve">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124D1">
        <w:rPr>
          <w:rFonts w:ascii="Calibri Light" w:eastAsia="Arial" w:hAnsi="Calibri Light" w:cs="Calibri Light"/>
          <w:vertAlign w:val="superscript"/>
          <w:lang w:val="lt-LT"/>
        </w:rPr>
        <w:t>1</w:t>
      </w:r>
      <w:r w:rsidRPr="00F124D1">
        <w:rPr>
          <w:rFonts w:ascii="Calibri Light" w:eastAsia="Arial" w:hAnsi="Calibri Light" w:cs="Calibri Light"/>
          <w:lang w:val="lt-LT"/>
        </w:rPr>
        <w:t xml:space="preserve">). </w:t>
      </w:r>
    </w:p>
    <w:p w14:paraId="0451443A" w14:textId="77777777" w:rsidR="00F124D1" w:rsidRPr="00F124D1" w:rsidRDefault="00F124D1" w:rsidP="00F124D1">
      <w:pPr>
        <w:tabs>
          <w:tab w:val="left" w:pos="709"/>
        </w:tabs>
        <w:spacing w:after="0" w:line="276" w:lineRule="auto"/>
        <w:rPr>
          <w:rFonts w:ascii="Calibri Light" w:eastAsia="Times New Roman" w:hAnsi="Calibri Light" w:cs="Calibri Light"/>
          <w:lang w:val="lt-LT"/>
        </w:rPr>
      </w:pPr>
    </w:p>
    <w:p w14:paraId="3CB311BA"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SUTARTIES DALYKAS</w:t>
      </w:r>
    </w:p>
    <w:p w14:paraId="3CBBF04D"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rPr>
        <w:t xml:space="preserve"> Šios Sutarties dalykas yra Paslaugos, nurodytos Specialiosiose sutarties sąlygose ir aprašytos Techninėje specifikacijoje.</w:t>
      </w:r>
    </w:p>
    <w:p w14:paraId="10FE8AC0"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rPr>
        <w:t xml:space="preserve"> Sutartimi Tiekėjas įsipareigoja Sutartyje nustatytomis sąlygomis ir tvarka, savo rizika, priemonėmis ir medžiagomis suteikti Pirkėjui Paslaugas bei perduoti šių Paslaugų rezultatą Pirkėjui, o Pirkėjas įsipareigoja priimti tinkamai suteiktas Paslaugas, pasirašydamas Paslaugų perdavimo–priėmimo aktą arba Sąskaitą, ir sumokėti už jas Sutartyje nustatytą kainą Sutartyje nustatytomis sąlygomis ir tvarka.</w:t>
      </w:r>
    </w:p>
    <w:p w14:paraId="101D93E3"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Šalys, vykdydamos Sutartį, įsipareigoja laikytis visų Sutarčiai vykdyti taikytinų </w:t>
      </w:r>
      <w:r w:rsidRPr="00F124D1">
        <w:rPr>
          <w:rFonts w:ascii="Calibri Light" w:eastAsia="Times New Roman" w:hAnsi="Calibri Light" w:cs="Calibri Light"/>
          <w:lang w:val="lt-LT"/>
        </w:rPr>
        <w:t>įstatymų bei kitų teisės aktų</w:t>
      </w:r>
      <w:r w:rsidRPr="00F124D1">
        <w:rPr>
          <w:rFonts w:ascii="Calibri Light" w:eastAsia="Arial" w:hAnsi="Calibri Light" w:cs="Calibri Light"/>
          <w:lang w:val="lt-LT"/>
        </w:rPr>
        <w:t xml:space="preserve"> reikalavimų. Šalis turi teisę reikalauti, kad kita Šalis įvykdytų visus</w:t>
      </w:r>
      <w:r w:rsidRPr="00F124D1">
        <w:rPr>
          <w:rFonts w:ascii="Calibri Light" w:eastAsia="Times New Roman" w:hAnsi="Calibri Light" w:cs="Calibri Light"/>
          <w:lang w:val="lt-LT"/>
        </w:rPr>
        <w:t xml:space="preserve"> įstatymų bei kitų teisės aktų</w:t>
      </w:r>
      <w:r w:rsidRPr="00F124D1">
        <w:rPr>
          <w:rFonts w:ascii="Calibri Light" w:eastAsia="Arial" w:hAnsi="Calibri Light" w:cs="Calibri Light"/>
          <w:lang w:val="lt-LT"/>
        </w:rPr>
        <w:t xml:space="preserve"> reikalavimus, taikomus Sutarčiai vykdyti. Nė viena iš Sutarties sąlygų nereiškia ir negali būti aiškinama kaip Pirkėjo atsisakymas </w:t>
      </w:r>
      <w:r w:rsidRPr="00F124D1">
        <w:rPr>
          <w:rFonts w:ascii="Calibri Light" w:eastAsia="Times New Roman" w:hAnsi="Calibri Light" w:cs="Calibri Light"/>
          <w:lang w:val="lt-LT"/>
        </w:rPr>
        <w:t>įstatymuose bei kituose teisės aktuose</w:t>
      </w:r>
      <w:r w:rsidRPr="00F124D1">
        <w:rPr>
          <w:rFonts w:ascii="Calibri Light" w:eastAsia="Arial" w:hAnsi="Calibri Light" w:cs="Calibri Light"/>
          <w:lang w:val="lt-LT"/>
        </w:rPr>
        <w:t xml:space="preserve"> numatytų ir Sutartimi neaptartų Pirkėjo kitų teisių ir garantijų, susijusių su netinkamu Paslaugų tiekimu ar jų kokybe, arba kaip Tiekėjo atsisakymas </w:t>
      </w:r>
      <w:r w:rsidRPr="00F124D1">
        <w:rPr>
          <w:rFonts w:ascii="Calibri Light" w:eastAsia="Times New Roman" w:hAnsi="Calibri Light" w:cs="Calibri Light"/>
          <w:lang w:val="lt-LT"/>
        </w:rPr>
        <w:t>įstatymuose bei kituose teisės aktuose</w:t>
      </w:r>
      <w:r w:rsidRPr="00F124D1">
        <w:rPr>
          <w:rFonts w:ascii="Calibri Light" w:eastAsia="Arial" w:hAnsi="Calibri Light" w:cs="Calibri Light"/>
          <w:lang w:val="lt-LT"/>
        </w:rPr>
        <w:t xml:space="preserve"> numatytų ir Sutartimi neaptartų Tiekėjo kitų teisių ir garantijų dėl atlyginimo už Paslaugas gavimo.</w:t>
      </w:r>
    </w:p>
    <w:p w14:paraId="59BF1E6A" w14:textId="77777777" w:rsidR="00F124D1" w:rsidRPr="00F124D1" w:rsidRDefault="00F124D1" w:rsidP="00672FFA">
      <w:pPr>
        <w:numPr>
          <w:ilvl w:val="1"/>
          <w:numId w:val="20"/>
        </w:numPr>
        <w:tabs>
          <w:tab w:val="left" w:pos="709"/>
        </w:tabs>
        <w:spacing w:after="0" w:line="276" w:lineRule="auto"/>
        <w:ind w:left="0" w:firstLine="720"/>
        <w:rPr>
          <w:rFonts w:ascii="Calibri Light" w:eastAsia="Times New Roman" w:hAnsi="Calibri Light" w:cs="Calibri Light"/>
          <w:lang w:val="lt-LT"/>
        </w:rPr>
      </w:pPr>
      <w:r w:rsidRPr="00F124D1">
        <w:rPr>
          <w:rFonts w:ascii="Calibri Light" w:eastAsia="Arial" w:hAnsi="Calibri Light" w:cs="Calibri Light"/>
          <w:lang w:val="lt-LT"/>
        </w:rPr>
        <w:t xml:space="preserve"> Tiekėjas privalo užtikrinti, kad Paslaugos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3FEB622" w14:textId="77777777" w:rsidR="00F124D1" w:rsidRPr="00F124D1" w:rsidRDefault="00F124D1" w:rsidP="00F124D1">
      <w:pPr>
        <w:tabs>
          <w:tab w:val="left" w:pos="709"/>
        </w:tabs>
        <w:spacing w:after="0" w:line="276" w:lineRule="auto"/>
        <w:rPr>
          <w:rFonts w:ascii="Calibri Light" w:eastAsia="Times New Roman" w:hAnsi="Calibri Light" w:cs="Calibri Light"/>
          <w:lang w:val="lt-LT"/>
        </w:rPr>
      </w:pPr>
    </w:p>
    <w:p w14:paraId="2D9DDFDD"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Arial" w:hAnsi="Calibri Light" w:cs="Calibri Light"/>
          <w:b/>
          <w:caps/>
          <w:lang w:val="lt-LT"/>
        </w:rPr>
        <w:t>TIEKĖJAS ir kiti SutarČIAI vykdyti pasitelkti asmenys</w:t>
      </w:r>
    </w:p>
    <w:p w14:paraId="1CA1ECE4" w14:textId="77777777" w:rsidR="00F124D1" w:rsidRPr="00F124D1" w:rsidRDefault="00F124D1" w:rsidP="00F124D1">
      <w:pPr>
        <w:tabs>
          <w:tab w:val="left" w:pos="567"/>
        </w:tabs>
        <w:spacing w:before="120" w:after="0" w:line="276" w:lineRule="auto"/>
        <w:jc w:val="center"/>
        <w:rPr>
          <w:rFonts w:ascii="Calibri Light" w:eastAsia="Arial" w:hAnsi="Calibri Light" w:cs="Calibri Light"/>
          <w:b/>
          <w:lang w:val="lt-LT"/>
        </w:rPr>
      </w:pPr>
      <w:r w:rsidRPr="00F124D1">
        <w:rPr>
          <w:rFonts w:ascii="Calibri Light" w:eastAsia="Arial" w:hAnsi="Calibri Light" w:cs="Calibri Light"/>
          <w:b/>
          <w:caps/>
          <w:lang w:val="lt-LT"/>
        </w:rPr>
        <w:t>K</w:t>
      </w:r>
      <w:r w:rsidRPr="00F124D1">
        <w:rPr>
          <w:rFonts w:ascii="Calibri Light" w:eastAsia="Arial" w:hAnsi="Calibri Light" w:cs="Calibri Light"/>
          <w:b/>
          <w:lang w:val="lt-LT"/>
        </w:rPr>
        <w:t>valifikacija ir kiti Tiekėjo pasiūlymu prisiimti įsipareigojimai</w:t>
      </w:r>
    </w:p>
    <w:p w14:paraId="0B09A4DF"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Arial" w:hAnsi="Calibri Light" w:cs="Calibri Light"/>
          <w:bCs/>
          <w:lang w:val="lt-LT"/>
        </w:rPr>
      </w:pPr>
      <w:r w:rsidRPr="00F124D1">
        <w:rPr>
          <w:rFonts w:ascii="Calibri Light" w:eastAsia="Cambria" w:hAnsi="Calibri Light" w:cs="Calibri Light"/>
          <w:lang w:val="lt-LT"/>
        </w:rPr>
        <w:t xml:space="preserve"> Tiekėjas atsako už tai, kad visą Sutarties vykdymo laikotarpį Tiekėjas būtų kompetentingas, patikimas ir pajėgus (įskaitant ūkio subjektų, kurių pajėgumais remiasi Tiekėjas, pajėgumus) įvykdyti Sutarties reikalavimus:</w:t>
      </w:r>
    </w:p>
    <w:p w14:paraId="0C06C1C7"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Arial" w:hAnsi="Calibri Light" w:cs="Calibri Light"/>
          <w:bCs/>
          <w:lang w:val="lt-LT"/>
        </w:rPr>
      </w:pPr>
      <w:r w:rsidRPr="00F124D1">
        <w:rPr>
          <w:rFonts w:ascii="Calibri Light" w:eastAsia="Arial" w:hAnsi="Calibri Light" w:cs="Calibri Light"/>
          <w:lang w:val="lt-LT"/>
        </w:rPr>
        <w:t xml:space="preserve"> turėtų teisę verstis ta veikla, kuri yra reikalinga Sutarčiai įvykdyti;</w:t>
      </w:r>
    </w:p>
    <w:p w14:paraId="7A449CB2"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Arial" w:hAnsi="Calibri Light" w:cs="Calibri Light"/>
          <w:bCs/>
          <w:lang w:val="lt-LT"/>
        </w:rPr>
      </w:pPr>
      <w:r w:rsidRPr="00F124D1">
        <w:rPr>
          <w:rFonts w:ascii="Calibri Light" w:eastAsia="Arial" w:hAnsi="Calibri Light" w:cs="Calibri Light"/>
          <w:lang w:val="lt-LT"/>
        </w:rPr>
        <w:t xml:space="preserve"> atitiktų tiekėjų kvalifikacijai Pirkimo dokumentuose nustatytus Sutarties tinkamam vykdymui būtinus reikalavimus bei neturėtų Pirkimo dokumentuose nustatytų pašalinimo pagrindų;</w:t>
      </w:r>
    </w:p>
    <w:p w14:paraId="353C5BB7"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Arial" w:hAnsi="Calibri Light" w:cs="Calibri Light"/>
          <w:bCs/>
          <w:lang w:val="lt-LT"/>
        </w:rPr>
      </w:pPr>
      <w:r w:rsidRPr="00F124D1">
        <w:rPr>
          <w:rFonts w:ascii="Calibri Light" w:eastAsia="Arial" w:hAnsi="Calibri Light" w:cs="Calibri Light"/>
          <w:lang w:val="lt-LT"/>
        </w:rPr>
        <w:t xml:space="preserve"> laikytųsi Tiekėjo pasiūlyme nurodytų įsipareigojimų, įskaitant, bet neapsiribojant – atitiktų Pirkimo dokumentuose nustatytus kokybinių kriterijų reikšmes ir parametrus;</w:t>
      </w:r>
    </w:p>
    <w:p w14:paraId="6797497B"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Arial" w:hAnsi="Calibri Light" w:cs="Calibri Light"/>
          <w:bCs/>
          <w:lang w:val="lt-LT"/>
        </w:rPr>
      </w:pPr>
      <w:r w:rsidRPr="00F124D1">
        <w:rPr>
          <w:rFonts w:ascii="Calibri Light" w:eastAsia="Arial" w:hAnsi="Calibri Light" w:cs="Calibri Light"/>
          <w:lang w:val="lt-LT"/>
        </w:rPr>
        <w:t xml:space="preserve"> užtikrintų nustatytų kokybės vadybos sistemos ir (arba) aplinkos apsaugos vadybos sistemos standartų taikymą, jeigu to reikalaujama Pirkimo dokumentuose, ir turėtų tą patvirtinančius dokumentus;</w:t>
      </w:r>
    </w:p>
    <w:p w14:paraId="31EAD0E5"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Arial" w:hAnsi="Calibri Light" w:cs="Calibri Light"/>
          <w:bCs/>
          <w:lang w:val="lt-LT"/>
        </w:rPr>
      </w:pPr>
      <w:r w:rsidRPr="00F124D1">
        <w:rPr>
          <w:rFonts w:ascii="Calibri Light" w:eastAsia="Arial" w:hAnsi="Calibri Light" w:cs="Calibri Light"/>
          <w:color w:val="000000"/>
          <w:shd w:val="clear" w:color="auto" w:fill="FFFFFF"/>
          <w:lang w:val="lt-LT"/>
        </w:rPr>
        <w:t xml:space="preserve"> atitiktų nacionalinio saugumo interesus bei kilmės reikalavimus, jei tokie reikalavimai buvo numatyti pirkimo dokumentuose.</w:t>
      </w:r>
    </w:p>
    <w:p w14:paraId="185CB989"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color w:val="000000"/>
          <w:lang w:val="lt-LT"/>
        </w:rPr>
      </w:pPr>
      <w:r w:rsidRPr="00F124D1">
        <w:rPr>
          <w:rFonts w:ascii="Calibri Light" w:eastAsia="Arial" w:hAnsi="Calibri Light" w:cs="Calibri Light"/>
          <w:color w:val="000000"/>
          <w:lang w:val="lt-LT"/>
        </w:rPr>
        <w:t xml:space="preserve"> Tuo atveju, kai Tiekėjas yra jungtinės veiklos partneriai, jie Pirkėjui už Sutarties vykdymą atsako solidariai. </w:t>
      </w:r>
      <w:r w:rsidRPr="00F124D1">
        <w:rPr>
          <w:rFonts w:ascii="Calibri Light" w:eastAsia="Arial" w:hAnsi="Calibri Light" w:cs="Calibri Light"/>
          <w:color w:val="000000"/>
          <w:shd w:val="clear" w:color="auto" w:fill="FFFFFF"/>
          <w:lang w:val="lt-LT"/>
        </w:rPr>
        <w:t xml:space="preserve">Jeigu Tiekėjas remiasi </w:t>
      </w:r>
      <w:r w:rsidRPr="00F124D1">
        <w:rPr>
          <w:rFonts w:ascii="Calibri Light" w:eastAsia="Arial" w:hAnsi="Calibri Light" w:cs="Calibri Light"/>
          <w:color w:val="000000"/>
          <w:lang w:val="lt-LT"/>
        </w:rPr>
        <w:t xml:space="preserve">ūkio </w:t>
      </w:r>
      <w:r w:rsidRPr="00F124D1">
        <w:rPr>
          <w:rFonts w:ascii="Calibri Light" w:eastAsia="Arial" w:hAnsi="Calibri Light" w:cs="Calibri Light"/>
          <w:color w:val="000000"/>
          <w:shd w:val="clear" w:color="auto" w:fill="FFFFFF"/>
          <w:lang w:val="lt-LT"/>
        </w:rPr>
        <w:t xml:space="preserve">subjektų pajėgumais siekdamas atitikti finansinio ir ekonominio pajėgumo reikalavimus, Tiekėjas su tokiais </w:t>
      </w:r>
      <w:r w:rsidRPr="00F124D1">
        <w:rPr>
          <w:rFonts w:ascii="Calibri Light" w:eastAsia="Arial" w:hAnsi="Calibri Light" w:cs="Calibri Light"/>
          <w:color w:val="000000"/>
          <w:lang w:val="lt-LT"/>
        </w:rPr>
        <w:t xml:space="preserve">ūkio </w:t>
      </w:r>
      <w:r w:rsidRPr="00F124D1">
        <w:rPr>
          <w:rFonts w:ascii="Calibri Light" w:eastAsia="Arial" w:hAnsi="Calibri Light" w:cs="Calibri Light"/>
          <w:color w:val="000000"/>
          <w:shd w:val="clear" w:color="auto" w:fill="FFFFFF"/>
          <w:lang w:val="lt-LT"/>
        </w:rPr>
        <w:t>subjektais už Sutarties vykdymą atsako solidariai (jeigu to buvo reikalaujama pirkimo dokumentuose).</w:t>
      </w:r>
    </w:p>
    <w:p w14:paraId="3846762A"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color w:val="000000"/>
          <w:lang w:val="lt-LT"/>
        </w:rPr>
      </w:pPr>
      <w:r w:rsidRPr="00F124D1">
        <w:rPr>
          <w:rFonts w:ascii="Calibri Light" w:eastAsia="Arial" w:hAnsi="Calibri Light" w:cs="Calibri Light"/>
          <w:lang w:val="lt-LT"/>
        </w:rPr>
        <w:t xml:space="preserve"> Tiekėjas taip pat atsako už tai, kad Tiekėjas, Sutartį tiesiogiai vykdantys Subtiekėjai ir specialistai atitiktų jiems </w:t>
      </w:r>
      <w:r w:rsidRPr="00F124D1">
        <w:rPr>
          <w:rFonts w:ascii="Calibri Light" w:eastAsia="Times New Roman" w:hAnsi="Calibri Light" w:cs="Calibri Light"/>
          <w:lang w:val="lt-LT"/>
        </w:rPr>
        <w:t>įstatymų bei kitų teisės aktų</w:t>
      </w:r>
      <w:r w:rsidRPr="00F124D1">
        <w:rPr>
          <w:rFonts w:ascii="Calibri Light" w:eastAsia="Arial" w:hAnsi="Calibri Light" w:cs="Calibri Light"/>
          <w:lang w:val="lt-LT"/>
        </w:rPr>
        <w:t xml:space="preserve"> ir (arba) pirkimo dokumentų ir Tiekėjo pasiūlyme nustatytus profesinės kvalifikacijos ir kitus reikalavimus bei turėtų teisę verstis ta veikla, kuriai jie pasitelkiami. </w:t>
      </w:r>
    </w:p>
    <w:p w14:paraId="02300859" w14:textId="77777777" w:rsidR="00F124D1" w:rsidRPr="00F124D1" w:rsidRDefault="00F124D1" w:rsidP="00F124D1">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p>
    <w:p w14:paraId="07BCDEB4" w14:textId="77777777" w:rsidR="00F124D1" w:rsidRPr="00F124D1" w:rsidRDefault="00F124D1" w:rsidP="00F124D1">
      <w:pPr>
        <w:widowControl w:val="0"/>
        <w:pBdr>
          <w:top w:val="nil"/>
          <w:left w:val="nil"/>
          <w:bottom w:val="nil"/>
          <w:right w:val="nil"/>
          <w:between w:val="nil"/>
        </w:pBdr>
        <w:tabs>
          <w:tab w:val="left" w:pos="567"/>
          <w:tab w:val="left" w:pos="851"/>
          <w:tab w:val="left" w:pos="992"/>
          <w:tab w:val="left" w:pos="1134"/>
        </w:tabs>
        <w:spacing w:before="120" w:after="0" w:line="276" w:lineRule="auto"/>
        <w:jc w:val="center"/>
        <w:rPr>
          <w:rFonts w:ascii="Calibri Light" w:eastAsia="Arial" w:hAnsi="Calibri Light" w:cs="Calibri Light"/>
          <w:b/>
          <w:bCs/>
          <w:lang w:val="lt-LT"/>
        </w:rPr>
      </w:pPr>
      <w:r w:rsidRPr="00F124D1">
        <w:rPr>
          <w:rFonts w:ascii="Calibri Light" w:eastAsia="Arial" w:hAnsi="Calibri Light" w:cs="Calibri Light"/>
          <w:b/>
          <w:bCs/>
          <w:lang w:val="lt-LT"/>
        </w:rPr>
        <w:t>Subtiekėjų bei specialistų pasitelkimas ir keitimas</w:t>
      </w:r>
    </w:p>
    <w:p w14:paraId="73B864D9"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before="120" w:after="0" w:line="276" w:lineRule="auto"/>
        <w:ind w:left="0" w:firstLine="720"/>
        <w:rPr>
          <w:rFonts w:ascii="Calibri Light" w:eastAsia="Arial" w:hAnsi="Calibri Light" w:cs="Calibri Light"/>
          <w:lang w:val="lt-LT"/>
        </w:rPr>
      </w:pPr>
      <w:r w:rsidRPr="00F124D1">
        <w:rPr>
          <w:rFonts w:ascii="Calibri Light" w:eastAsia="Arial" w:hAnsi="Calibri Light" w:cs="Calibri Light"/>
          <w:color w:val="000000"/>
          <w:shd w:val="clear" w:color="auto" w:fill="FFFFFF"/>
          <w:lang w:val="lt-LT"/>
        </w:rPr>
        <w:t xml:space="preserve"> Tiekėjas įsipareigoja užtikrinti, kad Sutartį vykdys Pirkime pasiūlyti ir kvalifikaci</w:t>
      </w:r>
      <w:r w:rsidRPr="00F124D1">
        <w:rPr>
          <w:rFonts w:ascii="Calibri Light" w:eastAsia="Arial" w:hAnsi="Calibri Light" w:cs="Calibri Light"/>
          <w:color w:val="000000"/>
          <w:lang w:val="lt-LT"/>
        </w:rPr>
        <w:t>jos</w:t>
      </w:r>
      <w:r w:rsidRPr="00F124D1">
        <w:rPr>
          <w:rFonts w:ascii="Calibri Light" w:eastAsia="Arial" w:hAnsi="Calibri Light" w:cs="Calibri Light"/>
          <w:color w:val="000000"/>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124D1">
        <w:rPr>
          <w:rFonts w:ascii="Calibri Light" w:eastAsia="Arial" w:hAnsi="Calibri Light" w:cs="Calibri Light"/>
          <w:color w:val="000000"/>
          <w:lang w:val="lt-LT"/>
        </w:rPr>
        <w:t xml:space="preserve">ir specialistų </w:t>
      </w:r>
      <w:r w:rsidRPr="00F124D1">
        <w:rPr>
          <w:rFonts w:ascii="Calibri Light" w:eastAsia="Arial" w:hAnsi="Calibri Light" w:cs="Calibri Light"/>
          <w:color w:val="000000"/>
          <w:shd w:val="clear" w:color="auto" w:fill="FFFFFF"/>
          <w:lang w:val="lt-LT"/>
        </w:rPr>
        <w:t>veiksmus ar neveikimą.</w:t>
      </w:r>
    </w:p>
    <w:p w14:paraId="0401D848"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lang w:val="lt-LT"/>
        </w:rPr>
      </w:pPr>
      <w:r w:rsidRPr="00F124D1">
        <w:rPr>
          <w:rFonts w:ascii="Calibri Light" w:eastAsia="Arial" w:hAnsi="Calibri Light" w:cs="Calibri Light"/>
          <w:color w:val="000000"/>
          <w:shd w:val="clear" w:color="auto" w:fill="FFFFFF"/>
          <w:lang w:val="lt-LT"/>
        </w:rPr>
        <w:t xml:space="preserve"> Sutarčiai vykdyti pasitelkiami Subtiekėjai ir (ar) specialistai (jeigu tokie pasitelkiami) nurodomi Specialiosiose sąlygose.</w:t>
      </w:r>
    </w:p>
    <w:p w14:paraId="55D2E54C"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lang w:val="lt-LT"/>
        </w:rPr>
      </w:pPr>
      <w:r w:rsidRPr="00F124D1">
        <w:rPr>
          <w:rFonts w:ascii="Calibri Light" w:eastAsia="Arial" w:hAnsi="Calibri Light" w:cs="Calibri Light"/>
          <w:color w:val="000000"/>
          <w:shd w:val="clear" w:color="auto" w:fill="FFFFFF"/>
          <w:lang w:val="lt-LT"/>
        </w:rPr>
        <w:t xml:space="preserve"> Tiekėjas turi teisę Sutarčiai vykdyti pasitelkti naujus, Specialiosiose sąlygose nenurodytus Subtiekėjus, kurių pajėgumais </w:t>
      </w:r>
      <w:r w:rsidRPr="00F124D1">
        <w:rPr>
          <w:rFonts w:ascii="Calibri Light" w:eastAsia="Cambria" w:hAnsi="Calibri Light" w:cs="Calibri Light"/>
          <w:color w:val="000000"/>
          <w:shd w:val="clear" w:color="auto" w:fill="FFFFFF"/>
          <w:lang w:val="lt-LT"/>
        </w:rPr>
        <w:t>nesirėmė pirkimo dokumentuose numatytiems kvalifikacijos reikalavimams pagrįsti</w:t>
      </w:r>
      <w:r w:rsidRPr="00F124D1">
        <w:rPr>
          <w:rFonts w:ascii="Calibri Light" w:eastAsia="Arial" w:hAnsi="Calibri Light" w:cs="Calibri Light"/>
          <w:color w:val="000000"/>
          <w:shd w:val="clear" w:color="auto" w:fill="FFFFFF"/>
          <w:lang w:val="lt-LT"/>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F124D1">
        <w:rPr>
          <w:rFonts w:ascii="Calibri Light" w:eastAsia="Cambria" w:hAnsi="Calibri Light" w:cs="Calibri Light"/>
          <w:color w:val="000000"/>
          <w:shd w:val="clear" w:color="auto" w:fill="FFFFFF"/>
          <w:lang w:val="lt-LT"/>
        </w:rPr>
        <w:t>ne vėliau nei prieš 5 (penkias) darbo dienas</w:t>
      </w:r>
      <w:r w:rsidRPr="00F124D1">
        <w:rPr>
          <w:rFonts w:ascii="Calibri Light" w:eastAsia="Arial" w:hAnsi="Calibri Light" w:cs="Calibri Light"/>
          <w:color w:val="000000"/>
          <w:shd w:val="clear" w:color="auto" w:fill="FFFFFF"/>
          <w:lang w:val="lt-LT"/>
        </w:rPr>
        <w:t xml:space="preserve"> informuotų apie minėtos informacijos pasikeitimus visu Sutarties vykdymo metu.</w:t>
      </w:r>
      <w:r w:rsidRPr="00F124D1">
        <w:rPr>
          <w:rFonts w:ascii="Calibri Light" w:eastAsia="Arial" w:hAnsi="Calibri Light" w:cs="Calibri Light"/>
          <w:lang w:val="lt-LT"/>
        </w:rPr>
        <w:t xml:space="preserve"> </w:t>
      </w:r>
      <w:r w:rsidRPr="00F124D1">
        <w:rPr>
          <w:rFonts w:ascii="Calibri Light" w:eastAsia="Times New Roman" w:hAnsi="Calibri Light" w:cs="Calibri Light"/>
          <w:color w:val="000000"/>
          <w:lang w:val="lt-LT"/>
        </w:rPr>
        <w:t xml:space="preserve">Pirkėjas (jeigu buvo taikoma pirkimo dokumentuose) turi patikrinti, ar nėra </w:t>
      </w:r>
      <w:r w:rsidRPr="00F124D1">
        <w:rPr>
          <w:rFonts w:ascii="Calibri Light" w:eastAsia="Cambria" w:hAnsi="Calibri Light" w:cs="Calibri Light"/>
          <w:color w:val="000000"/>
          <w:lang w:val="lt-LT"/>
        </w:rPr>
        <w:t>Subtiekėjo pašalinimo pagrindų, ir Subtiekėjo atitiktį nacionalinio saugumo interesams ir kilmės reikalavimams. Jeigu Subtiekėjo padėtis neatitinka bent vieno iš nurodytų reikalavimų, Pirkėjas reikalauja pakeisti šį Subtiekėją reikalavimus atitinkančiu Subtiekėju.</w:t>
      </w:r>
      <w:r w:rsidRPr="00F124D1">
        <w:rPr>
          <w:rFonts w:ascii="Calibri Light" w:eastAsia="Times New Roman" w:hAnsi="Calibri Light" w:cs="Calibri Light"/>
          <w:color w:val="000000"/>
          <w:lang w:val="lt-LT"/>
        </w:rPr>
        <w:t xml:space="preserve"> </w:t>
      </w:r>
      <w:r w:rsidRPr="00F124D1">
        <w:rPr>
          <w:rFonts w:ascii="Calibri Light" w:eastAsia="Cambria" w:hAnsi="Calibri Light" w:cs="Calibri Light"/>
          <w:color w:val="000000"/>
          <w:lang w:val="lt-LT"/>
        </w:rPr>
        <w:t>Pirkėjas</w:t>
      </w:r>
      <w:r w:rsidRPr="00F124D1">
        <w:rPr>
          <w:rFonts w:ascii="Calibri Light" w:eastAsia="Times New Roman" w:hAnsi="Calibri Light" w:cs="Calibri Light"/>
          <w:color w:val="000000"/>
          <w:lang w:val="lt-LT"/>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6B375B8"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lang w:val="lt-LT"/>
        </w:rPr>
      </w:pPr>
      <w:r w:rsidRPr="00F124D1">
        <w:rPr>
          <w:rFonts w:ascii="Calibri Light" w:eastAsia="Arial" w:hAnsi="Calibri Light" w:cs="Calibri Light"/>
          <w:color w:val="000000"/>
          <w:shd w:val="clear" w:color="auto" w:fill="FFFFFF"/>
          <w:lang w:val="lt-LT"/>
        </w:rPr>
        <w:t xml:space="preserve"> Tiekėjas gali keisti Sutartyje nurodytus Subtiekėjus ir (ar) specialistus šiame Sutarties poskyryje nustatytais atvejais ir tvarka gavęs Pirkėjo rašytinį sutikimą.</w:t>
      </w:r>
    </w:p>
    <w:p w14:paraId="7DB7D6E7"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lang w:val="lt-LT"/>
        </w:rPr>
      </w:pPr>
      <w:r w:rsidRPr="00F124D1">
        <w:rPr>
          <w:rFonts w:ascii="Calibri Light" w:eastAsia="Cambria" w:hAnsi="Calibri Light" w:cs="Calibri Light"/>
          <w:color w:val="000000"/>
          <w:lang w:val="lt-LT"/>
        </w:rPr>
        <w:t xml:space="preserve"> 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0BC4B90"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lang w:val="lt-LT"/>
        </w:rPr>
      </w:pPr>
      <w:r w:rsidRPr="00F124D1">
        <w:rPr>
          <w:rFonts w:ascii="Calibri Light" w:eastAsia="Arial" w:hAnsi="Calibri Light" w:cs="Calibri Light"/>
          <w:color w:val="000000"/>
          <w:shd w:val="clear" w:color="auto" w:fill="FFFFFF"/>
          <w:lang w:val="lt-LT"/>
        </w:rPr>
        <w:t xml:space="preserve"> Subtiekėjas, kurio pajėgumais Tiekėjas rėmėsi, kad atitiktų Pirkimo dokumentuose nustatytus kvalifikacijos reikalavimus, gali būti keičiamas tik šiais atvejais: </w:t>
      </w:r>
    </w:p>
    <w:p w14:paraId="22AB9FAB"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lang w:val="lt-LT"/>
        </w:rPr>
      </w:pPr>
      <w:r w:rsidRPr="00F124D1">
        <w:rPr>
          <w:rFonts w:ascii="Calibri Light" w:eastAsia="Cambria" w:hAnsi="Calibri Light" w:cs="Calibri Light"/>
          <w:color w:val="000000"/>
          <w:shd w:val="clear" w:color="auto" w:fill="FFFFFF"/>
          <w:lang w:val="lt-LT"/>
        </w:rPr>
        <w:t xml:space="preserve"> kai Subtiekėjui </w:t>
      </w:r>
      <w:r w:rsidRPr="00F124D1">
        <w:rPr>
          <w:rFonts w:ascii="Calibri Light" w:eastAsia="Times New Roman" w:hAnsi="Calibri Light" w:cs="Calibri Light"/>
          <w:lang w:val="lt-LT"/>
        </w:rPr>
        <w:t>iškelta bankroto byla, pradėtas bankroto procesas ne teismo tvarka, jis tampa nemokus arba yra nemokumo tikimybė, sustabdo ūkinę veiklą ar susidaro analogiška situacija</w:t>
      </w:r>
      <w:r w:rsidRPr="00F124D1">
        <w:rPr>
          <w:rFonts w:ascii="Calibri Light" w:eastAsia="Cambria" w:hAnsi="Calibri Light" w:cs="Calibri Light"/>
          <w:color w:val="000000"/>
          <w:shd w:val="clear" w:color="auto" w:fill="FFFFFF"/>
          <w:lang w:val="lt-LT"/>
        </w:rPr>
        <w:t>;</w:t>
      </w:r>
    </w:p>
    <w:p w14:paraId="2D191A1F"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lang w:val="lt-LT"/>
        </w:rPr>
      </w:pPr>
      <w:r w:rsidRPr="00F124D1">
        <w:rPr>
          <w:rFonts w:ascii="Calibri Light" w:eastAsia="Cambria" w:hAnsi="Calibri Light" w:cs="Calibri Light"/>
          <w:color w:val="000000"/>
          <w:shd w:val="clear" w:color="auto" w:fill="FFFFFF"/>
          <w:lang w:val="lt-LT"/>
        </w:rPr>
        <w:t xml:space="preserve"> kai Subtiekėjas dėl objektyvių priežasčių (pavyzdžiui, Subtiekėjui atsisakius dalyvauti Sutarties vykdymo procese, nutrūkus teisiniams santykiams su Tiekėju ir pan.) nebegali vykdyti visų ar dalies Sutartyje numatytų įsipareigojimų.</w:t>
      </w:r>
    </w:p>
    <w:p w14:paraId="370BD72D"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lang w:val="lt-LT"/>
        </w:rPr>
      </w:pPr>
      <w:r w:rsidRPr="00F124D1">
        <w:rPr>
          <w:rFonts w:ascii="Calibri Light" w:eastAsia="Cambria" w:hAnsi="Calibri Light" w:cs="Calibri Light"/>
          <w:color w:val="000000"/>
          <w:shd w:val="clear" w:color="auto" w:fill="FFFFFF"/>
          <w:lang w:val="lt-LT"/>
        </w:rPr>
        <w:t xml:space="preserve"> Naujas subtiekėjas, kuris keičiamas vietoje Subtiekėjo, </w:t>
      </w:r>
      <w:r w:rsidRPr="00F124D1">
        <w:rPr>
          <w:rFonts w:ascii="Calibri Light" w:eastAsia="Arial" w:hAnsi="Calibri Light" w:cs="Calibri Light"/>
          <w:color w:val="000000"/>
          <w:shd w:val="clear" w:color="auto" w:fill="FFFFFF"/>
          <w:lang w:val="lt-LT"/>
        </w:rPr>
        <w:t>kurio pajėgumais Tiekėjas rėmėsi, kad atitiktų Pirkimo dokumentuose nustatytus kvalifikacijos reikalavimus (toliau – naujas subtiekėjas),</w:t>
      </w:r>
      <w:r w:rsidRPr="00F124D1">
        <w:rPr>
          <w:rFonts w:ascii="Calibri Light" w:eastAsia="Cambria" w:hAnsi="Calibri Light" w:cs="Calibri Light"/>
          <w:color w:val="000000"/>
          <w:shd w:val="clear" w:color="auto" w:fill="FFFFFF"/>
          <w:lang w:val="lt-LT"/>
        </w:rPr>
        <w:t xml:space="preserve"> turi atitikti pirkimo dokumentuose nustatytus reikalavimus dėl pašalinimo pagrindų nebuvimo</w:t>
      </w:r>
      <w:r w:rsidRPr="00F124D1">
        <w:rPr>
          <w:rFonts w:ascii="Calibri Light" w:eastAsia="Times New Roman" w:hAnsi="Calibri Light" w:cs="Calibri Light"/>
          <w:color w:val="000000"/>
          <w:highlight w:val="white"/>
          <w:lang w:val="lt-LT"/>
        </w:rPr>
        <w:t>, keliamus kvalifikacijos reikalavimus, Tiekėjo pasiūlyme nurodytą keičiamo Subtiekėjo kvalifikaciją pirkimo dokumentuose nustatytiems kokybiniams kriterijams pagrįsti ir nacionalinio saugumo interesus bei kilmės reikalavimus (jei taikoma)</w:t>
      </w:r>
      <w:r w:rsidRPr="00F124D1">
        <w:rPr>
          <w:rFonts w:ascii="Calibri Light" w:eastAsia="Cambria" w:hAnsi="Calibri Light" w:cs="Calibri Light"/>
          <w:color w:val="000000"/>
          <w:shd w:val="clear" w:color="auto" w:fill="FFFFFF"/>
          <w:lang w:val="lt-LT"/>
        </w:rPr>
        <w:t>.</w:t>
      </w:r>
    </w:p>
    <w:p w14:paraId="5C4AB0DD"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lang w:val="lt-LT"/>
        </w:rPr>
      </w:pPr>
      <w:r w:rsidRPr="00F124D1">
        <w:rPr>
          <w:rFonts w:ascii="Calibri Light" w:eastAsia="Cambria" w:hAnsi="Calibri Light" w:cs="Calibri Light"/>
          <w:color w:val="000000"/>
          <w:shd w:val="clear" w:color="auto" w:fill="FFFFFF"/>
          <w:lang w:val="lt-LT"/>
        </w:rPr>
        <w:t xml:space="preserve"> Tiekėjo (ar Subtiekėjų) specialistas, vykdysiant</w:t>
      </w:r>
      <w:r w:rsidRPr="00F124D1">
        <w:rPr>
          <w:rFonts w:ascii="Calibri Light" w:eastAsia="Cambria" w:hAnsi="Calibri Light" w:cs="Calibri Light"/>
          <w:color w:val="000000"/>
          <w:lang w:val="lt-LT"/>
        </w:rPr>
        <w:t>i</w:t>
      </w:r>
      <w:r w:rsidRPr="00F124D1">
        <w:rPr>
          <w:rFonts w:ascii="Calibri Light" w:eastAsia="Cambria" w:hAnsi="Calibri Light" w:cs="Calibri Light"/>
          <w:color w:val="000000"/>
          <w:shd w:val="clear" w:color="auto" w:fill="FFFFFF"/>
          <w:lang w:val="lt-LT"/>
        </w:rPr>
        <w:t>s Sutartį, gali būti pakeistas šiais atvejais: </w:t>
      </w:r>
    </w:p>
    <w:p w14:paraId="386FEE1F"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lang w:val="lt-LT"/>
        </w:rPr>
      </w:pPr>
      <w:r w:rsidRPr="00F124D1">
        <w:rPr>
          <w:rFonts w:ascii="Calibri Light" w:eastAsia="Cambria" w:hAnsi="Calibri Light" w:cs="Calibri Light"/>
          <w:color w:val="000000"/>
          <w:shd w:val="clear" w:color="auto" w:fill="FFFFFF"/>
          <w:lang w:val="lt-LT"/>
        </w:rPr>
        <w:t xml:space="preserve"> 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390EDAF4"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lang w:val="lt-LT"/>
        </w:rPr>
      </w:pPr>
      <w:r w:rsidRPr="00F124D1">
        <w:rPr>
          <w:rFonts w:ascii="Calibri Light" w:eastAsia="Cambria" w:hAnsi="Calibri Light" w:cs="Calibri Light"/>
          <w:color w:val="000000"/>
          <w:shd w:val="clear" w:color="auto" w:fill="FFFFFF"/>
          <w:lang w:val="lt-LT"/>
        </w:rPr>
        <w:lastRenderedPageBreak/>
        <w:t xml:space="preserve"> Pirkėjo iniciatyva, jei Pirkėjas turi pagrįstų įtarimų, kad Tiekėjo Sutarčiai vykdyti paskirtas Subtiekėjas (specialistas) nekompetentingas vykdyti nustatytas pareigas.</w:t>
      </w:r>
    </w:p>
    <w:p w14:paraId="09F28541"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lang w:val="lt-LT"/>
        </w:rPr>
      </w:pPr>
      <w:r w:rsidRPr="00F124D1">
        <w:rPr>
          <w:rFonts w:ascii="Calibri Light" w:eastAsia="Cambria" w:hAnsi="Calibri Light" w:cs="Calibri Light"/>
          <w:color w:val="000000"/>
          <w:shd w:val="clear" w:color="auto" w:fill="FFFFFF"/>
          <w:lang w:val="lt-LT"/>
        </w:rPr>
        <w:t xml:space="preserve"> Naujas specialistas</w:t>
      </w:r>
      <w:r w:rsidRPr="00F124D1">
        <w:rPr>
          <w:rFonts w:ascii="Calibri Light" w:eastAsia="Cambria" w:hAnsi="Calibri Light" w:cs="Calibri Light"/>
          <w:color w:val="000000"/>
          <w:lang w:val="lt-LT"/>
        </w:rPr>
        <w:t xml:space="preserve"> </w:t>
      </w:r>
      <w:r w:rsidRPr="00F124D1">
        <w:rPr>
          <w:rFonts w:ascii="Calibri Light" w:eastAsia="Cambria" w:hAnsi="Calibri Light" w:cs="Calibri Light"/>
          <w:color w:val="000000"/>
          <w:shd w:val="clear" w:color="auto" w:fill="FFFFFF"/>
          <w:lang w:val="lt-LT"/>
        </w:rPr>
        <w:t>turi turėti ne žemesnę nei Pirkimo dokumentuose specialistui keliamą kvalifikaciją</w:t>
      </w:r>
      <w:r w:rsidRPr="00F124D1">
        <w:rPr>
          <w:rFonts w:ascii="Calibri Light" w:eastAsia="Cambria" w:hAnsi="Calibri Light" w:cs="Calibri Light"/>
          <w:color w:val="000000"/>
          <w:lang w:val="lt-LT"/>
        </w:rPr>
        <w:t xml:space="preserve">, Tiekėjo pasiūlyme nurodytą keičiamo specialisto kvalifikaciją pirkimo dokumentuose nustatytiems kokybiniams kriterijams pagrįsti ir </w:t>
      </w:r>
      <w:r w:rsidRPr="00F124D1">
        <w:rPr>
          <w:rFonts w:ascii="Calibri Light" w:eastAsia="Arial" w:hAnsi="Calibri Light" w:cs="Calibri Light"/>
          <w:color w:val="000000"/>
          <w:shd w:val="clear" w:color="auto" w:fill="FFFFFF"/>
          <w:lang w:val="lt-LT"/>
        </w:rPr>
        <w:t>nacionalinio saugumo interesus bei kilmės reikalavimus, nurodytus pirkimo dokumentuose</w:t>
      </w:r>
      <w:r w:rsidRPr="00F124D1">
        <w:rPr>
          <w:rFonts w:ascii="Calibri Light" w:eastAsia="Cambria" w:hAnsi="Calibri Light" w:cs="Calibri Light"/>
          <w:color w:val="000000"/>
          <w:lang w:val="lt-LT"/>
        </w:rPr>
        <w:t xml:space="preserve"> (jei taikoma).</w:t>
      </w:r>
    </w:p>
    <w:p w14:paraId="37EED473"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lang w:val="lt-LT"/>
        </w:rPr>
      </w:pPr>
      <w:r w:rsidRPr="00F124D1">
        <w:rPr>
          <w:rFonts w:ascii="Calibri Light" w:eastAsia="Cambria" w:hAnsi="Calibri Light" w:cs="Calibri Light"/>
          <w:color w:val="000000"/>
          <w:shd w:val="clear" w:color="auto" w:fill="FFFFFF"/>
          <w:lang w:val="lt-LT"/>
        </w:rPr>
        <w:t xml:space="preserve"> Tiekėjas privalo ne vėliau nei prieš 5 (penkias) darbo dienas iki numatomo Subtiekėjo, </w:t>
      </w:r>
      <w:r w:rsidRPr="00F124D1">
        <w:rPr>
          <w:rFonts w:ascii="Calibri Light" w:eastAsia="Arial" w:hAnsi="Calibri Light" w:cs="Calibri Light"/>
          <w:color w:val="000000"/>
          <w:shd w:val="clear" w:color="auto" w:fill="FFFFFF"/>
          <w:lang w:val="lt-LT"/>
        </w:rPr>
        <w:t xml:space="preserve">kurio pajėgumais Tiekėjas rėmėsi, kad atitiktų Pirkimo dokumentuose nustatytus kvalifikacijos reikalavimus, ar specialisto </w:t>
      </w:r>
      <w:r w:rsidRPr="00F124D1">
        <w:rPr>
          <w:rFonts w:ascii="Calibri Light" w:eastAsia="Cambria" w:hAnsi="Calibri Light" w:cs="Calibri Light"/>
          <w:color w:val="000000"/>
          <w:shd w:val="clear" w:color="auto" w:fill="FFFFFF"/>
          <w:lang w:val="lt-LT"/>
        </w:rPr>
        <w:t xml:space="preserve">keitimo pateikti Pirkėjui argumentuotą rašytinį prašymą ir šiuos dokumentus: </w:t>
      </w:r>
    </w:p>
    <w:p w14:paraId="6058FE57" w14:textId="77777777" w:rsidR="00F124D1" w:rsidRPr="00F124D1" w:rsidRDefault="00F124D1" w:rsidP="00672FFA">
      <w:pPr>
        <w:widowControl w:val="0"/>
        <w:numPr>
          <w:ilvl w:val="2"/>
          <w:numId w:val="20"/>
        </w:numPr>
        <w:pBdr>
          <w:top w:val="nil"/>
          <w:left w:val="nil"/>
          <w:bottom w:val="nil"/>
          <w:right w:val="nil"/>
          <w:between w:val="nil"/>
        </w:pBdr>
        <w:tabs>
          <w:tab w:val="left" w:pos="567"/>
          <w:tab w:val="left" w:pos="851"/>
          <w:tab w:val="left" w:pos="992"/>
          <w:tab w:val="left" w:pos="1134"/>
        </w:tabs>
        <w:spacing w:after="0" w:line="276" w:lineRule="auto"/>
        <w:ind w:left="0" w:firstLine="720"/>
        <w:contextualSpacing/>
        <w:rPr>
          <w:rFonts w:ascii="Calibri Light" w:eastAsia="Cambria" w:hAnsi="Calibri Light" w:cs="Calibri Light"/>
          <w:lang w:val="lt-LT"/>
        </w:rPr>
      </w:pPr>
      <w:r w:rsidRPr="00F124D1">
        <w:rPr>
          <w:rFonts w:ascii="Calibri Light" w:eastAsia="Cambria" w:hAnsi="Calibri Light" w:cs="Calibri Light"/>
          <w:color w:val="000000"/>
          <w:shd w:val="clear" w:color="auto" w:fill="FFFFFF"/>
          <w:lang w:val="lt-LT"/>
        </w:rPr>
        <w:t xml:space="preserve"> prašymą pakeisti Subtiekėją ar specialistą, paaiškinant keitimo aplinkybę. Pirkėjas pasilieka teisę paprašyti įrodymų, pagrindžiančių keitimo aplinkybę;</w:t>
      </w:r>
    </w:p>
    <w:p w14:paraId="51224325" w14:textId="77777777" w:rsidR="00F124D1" w:rsidRPr="00F124D1" w:rsidRDefault="00F124D1" w:rsidP="00672FFA">
      <w:pPr>
        <w:widowControl w:val="0"/>
        <w:numPr>
          <w:ilvl w:val="2"/>
          <w:numId w:val="20"/>
        </w:numPr>
        <w:pBdr>
          <w:top w:val="nil"/>
          <w:left w:val="nil"/>
          <w:bottom w:val="nil"/>
          <w:right w:val="nil"/>
          <w:between w:val="nil"/>
        </w:pBdr>
        <w:tabs>
          <w:tab w:val="left" w:pos="567"/>
          <w:tab w:val="left" w:pos="851"/>
          <w:tab w:val="left" w:pos="992"/>
          <w:tab w:val="left" w:pos="1134"/>
        </w:tabs>
        <w:spacing w:after="0" w:line="276" w:lineRule="auto"/>
        <w:ind w:left="0" w:firstLine="720"/>
        <w:contextualSpacing/>
        <w:rPr>
          <w:rFonts w:ascii="Calibri Light" w:eastAsia="Cambria" w:hAnsi="Calibri Light" w:cs="Calibri Light"/>
          <w:lang w:val="lt-LT"/>
        </w:rPr>
      </w:pPr>
      <w:r w:rsidRPr="00F124D1">
        <w:rPr>
          <w:rFonts w:ascii="Calibri Light" w:eastAsia="Cambria" w:hAnsi="Calibri Light" w:cs="Calibri Light"/>
          <w:color w:val="000000"/>
          <w:lang w:val="lt-LT"/>
        </w:rPr>
        <w:t xml:space="preserve"> naujo subtiekėjo ar specialisto kvalifikaciją ir pašalinimo pagrindų nebuvimą įrodančius dokumentus pagal Sutarties reikalavimus.</w:t>
      </w:r>
    </w:p>
    <w:p w14:paraId="2A76BFBB"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lang w:val="lt-LT"/>
        </w:rPr>
      </w:pPr>
      <w:r w:rsidRPr="00F124D1">
        <w:rPr>
          <w:rFonts w:ascii="Calibri Light" w:eastAsia="Cambria" w:hAnsi="Calibri Light" w:cs="Calibri Light"/>
          <w:color w:val="000000"/>
          <w:lang w:val="lt-LT"/>
        </w:rPr>
        <w:t xml:space="preserve">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8A621E1"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lang w:val="lt-LT"/>
        </w:rPr>
      </w:pPr>
      <w:r w:rsidRPr="00F124D1">
        <w:rPr>
          <w:rFonts w:ascii="Calibri Light" w:eastAsia="Cambria" w:hAnsi="Calibri Light" w:cs="Calibri Light"/>
          <w:color w:val="000000"/>
          <w:shd w:val="clear" w:color="auto" w:fill="FFFFFF"/>
          <w:lang w:val="lt-LT"/>
        </w:rPr>
        <w:t xml:space="preserve"> Naujas subtiekėjas ar specialistas gali pradėti vykdyti jiems Tiekėjo pavestus įsipareigojimus pagal Sutartį ne anksčiau, nei bus pasirašytas Susitarimas.</w:t>
      </w:r>
    </w:p>
    <w:p w14:paraId="086E9061"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lang w:val="lt-LT"/>
        </w:rPr>
      </w:pPr>
      <w:r w:rsidRPr="00F124D1">
        <w:rPr>
          <w:rFonts w:ascii="Calibri Light" w:eastAsia="Cambria" w:hAnsi="Calibri Light" w:cs="Calibri Light"/>
          <w:color w:val="000000"/>
          <w:lang w:val="lt-LT"/>
        </w:rPr>
        <w:t xml:space="preserve"> Tiekėjas privalo pakeisti Subtiekėją ar specialistą, jei paaiškėja, kad jis neatitinka jam Pirkimo dokumentuose keliamų reikalavimų. </w:t>
      </w:r>
    </w:p>
    <w:p w14:paraId="14A59256" w14:textId="347E89E2"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lang w:val="lt-LT"/>
        </w:rPr>
      </w:pPr>
      <w:r w:rsidRPr="00F124D1">
        <w:rPr>
          <w:rFonts w:ascii="Calibri Light" w:eastAsia="Cambria" w:hAnsi="Calibri Light" w:cs="Calibri Light"/>
          <w:color w:val="000000"/>
          <w:shd w:val="clear" w:color="auto" w:fill="FFFFFF"/>
          <w:lang w:val="lt-LT"/>
        </w:rPr>
        <w:t xml:space="preserve"> Jei Tiekėjas pakeičia esamą arba pasitelkia naują subtiekėją ar specialistą, negavęs Pirkėjo raštiško sutikimo, arba sutartinius įsipareigojimus pagal Sutartį vykdo Subtiekėjai</w:t>
      </w:r>
      <w:r w:rsidRPr="00F124D1">
        <w:rPr>
          <w:rFonts w:ascii="Calibri Light" w:eastAsia="Cambria" w:hAnsi="Calibri Light" w:cs="Calibri Light"/>
          <w:color w:val="D13438"/>
          <w:shd w:val="clear" w:color="auto" w:fill="FFFFFF"/>
          <w:lang w:val="lt-LT"/>
        </w:rPr>
        <w:t xml:space="preserve"> </w:t>
      </w:r>
      <w:r w:rsidRPr="00F124D1">
        <w:rPr>
          <w:rFonts w:ascii="Calibri Light" w:eastAsia="Cambria" w:hAnsi="Calibri Light" w:cs="Calibri Light"/>
          <w:color w:val="000000"/>
          <w:shd w:val="clear" w:color="auto" w:fill="FFFFFF"/>
          <w:lang w:val="lt-LT"/>
        </w:rPr>
        <w:t>ar specialistai, neatitinkantys Pirkimo dokumentuose nustatytų kvalifikacijos reikalavimų</w:t>
      </w:r>
      <w:r w:rsidRPr="00F124D1">
        <w:rPr>
          <w:rFonts w:ascii="Calibri Light" w:eastAsia="Cambria" w:hAnsi="Calibri Light" w:cs="Calibri Light"/>
          <w:color w:val="000000"/>
          <w:lang w:val="lt-LT"/>
        </w:rPr>
        <w:t xml:space="preserve">, reikalavimų dėl pašalinimo pagrindų nebuvimo (jei taikoma) ir Tiekėjo pasiūlyme nurodytų sąlygų Pirkimo dokumentuose nustatytiems kokybiniams kriterijams </w:t>
      </w:r>
      <w:r w:rsidR="00184DC3">
        <w:rPr>
          <w:rFonts w:ascii="Calibri Light" w:eastAsia="Cambria" w:hAnsi="Calibri Light" w:cs="Calibri Light"/>
          <w:color w:val="000000"/>
          <w:lang w:val="lt-LT"/>
        </w:rPr>
        <w:t>(</w:t>
      </w:r>
      <w:r w:rsidR="00F11A8D">
        <w:rPr>
          <w:rFonts w:ascii="Calibri Light" w:eastAsia="Cambria" w:hAnsi="Calibri Light" w:cs="Calibri Light"/>
          <w:color w:val="000000"/>
          <w:lang w:val="lt-LT"/>
        </w:rPr>
        <w:t xml:space="preserve">jei taikoma) </w:t>
      </w:r>
      <w:r w:rsidRPr="00F124D1">
        <w:rPr>
          <w:rFonts w:ascii="Calibri Light" w:eastAsia="Cambria" w:hAnsi="Calibri Light" w:cs="Calibri Light"/>
          <w:color w:val="000000"/>
          <w:lang w:val="lt-LT"/>
        </w:rPr>
        <w:t>pagrįsti</w:t>
      </w:r>
      <w:r w:rsidRPr="00F124D1">
        <w:rPr>
          <w:rFonts w:ascii="Calibri Light" w:eastAsia="Cambria" w:hAnsi="Calibri Light" w:cs="Calibri Light"/>
          <w:color w:val="000000"/>
          <w:shd w:val="clear" w:color="auto" w:fill="FFFFFF"/>
          <w:lang w:val="lt-LT"/>
        </w:rPr>
        <w:t>, Tiekėjui taikoma Specialiosiose sąlygose nustatyto dydžio bauda.</w:t>
      </w:r>
    </w:p>
    <w:p w14:paraId="2EEBB074" w14:textId="77777777" w:rsidR="00F124D1" w:rsidRPr="00F124D1" w:rsidRDefault="00F124D1" w:rsidP="00F124D1">
      <w:pPr>
        <w:widowControl w:val="0"/>
        <w:pBdr>
          <w:top w:val="nil"/>
          <w:left w:val="nil"/>
          <w:bottom w:val="nil"/>
          <w:right w:val="nil"/>
          <w:between w:val="nil"/>
        </w:pBdr>
        <w:tabs>
          <w:tab w:val="left" w:pos="567"/>
          <w:tab w:val="left" w:pos="851"/>
          <w:tab w:val="left" w:pos="992"/>
          <w:tab w:val="left" w:pos="1134"/>
        </w:tabs>
        <w:spacing w:after="0" w:line="276" w:lineRule="auto"/>
        <w:jc w:val="left"/>
        <w:rPr>
          <w:rFonts w:ascii="Calibri Light" w:eastAsia="Cambria" w:hAnsi="Calibri Light" w:cs="Calibri Light"/>
          <w:b/>
          <w:bCs/>
          <w:color w:val="000000"/>
          <w:lang w:val="lt-LT"/>
        </w:rPr>
      </w:pPr>
    </w:p>
    <w:p w14:paraId="22DD295C" w14:textId="77777777" w:rsidR="00F124D1" w:rsidRPr="00F124D1" w:rsidRDefault="00F124D1" w:rsidP="00F124D1">
      <w:pPr>
        <w:widowControl w:val="0"/>
        <w:pBdr>
          <w:top w:val="nil"/>
          <w:left w:val="nil"/>
          <w:bottom w:val="nil"/>
          <w:right w:val="nil"/>
          <w:between w:val="nil"/>
        </w:pBdr>
        <w:tabs>
          <w:tab w:val="left" w:pos="567"/>
          <w:tab w:val="left" w:pos="851"/>
          <w:tab w:val="left" w:pos="992"/>
          <w:tab w:val="left" w:pos="1134"/>
        </w:tabs>
        <w:spacing w:before="120" w:after="0" w:line="276" w:lineRule="auto"/>
        <w:jc w:val="center"/>
        <w:rPr>
          <w:rFonts w:ascii="Calibri Light" w:eastAsia="Cambria" w:hAnsi="Calibri Light" w:cs="Calibri Light"/>
          <w:b/>
          <w:bCs/>
          <w:color w:val="000000"/>
          <w:lang w:val="lt-LT"/>
        </w:rPr>
      </w:pPr>
      <w:r w:rsidRPr="00F124D1">
        <w:rPr>
          <w:rFonts w:ascii="Calibri Light" w:eastAsia="Cambria" w:hAnsi="Calibri Light" w:cs="Calibri Light"/>
          <w:b/>
          <w:bCs/>
          <w:color w:val="000000"/>
          <w:lang w:val="lt-LT"/>
        </w:rPr>
        <w:t>Jungtinės veiklos partnerių keitimas</w:t>
      </w:r>
    </w:p>
    <w:p w14:paraId="19887262"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before="120" w:after="0" w:line="276" w:lineRule="auto"/>
        <w:ind w:left="0" w:firstLine="720"/>
        <w:rPr>
          <w:rFonts w:ascii="Calibri Light" w:eastAsia="Cambria" w:hAnsi="Calibri Light" w:cs="Calibri Light"/>
          <w:color w:val="000000"/>
          <w:shd w:val="clear" w:color="auto" w:fill="FFFFFF"/>
          <w:lang w:val="lt-LT"/>
        </w:rPr>
      </w:pPr>
      <w:r w:rsidRPr="00F124D1">
        <w:rPr>
          <w:rFonts w:ascii="Calibri Light" w:eastAsia="Cambria" w:hAnsi="Calibri Light" w:cs="Calibri Light"/>
          <w:color w:val="000000"/>
          <w:shd w:val="clear" w:color="auto" w:fill="FFFFFF"/>
          <w:lang w:val="lt-LT"/>
        </w:rPr>
        <w:t xml:space="preserve"> Tiekėjas, vykdantis Sutartį jungtinės veiklos pagrindu, turi teisę atsisakyti jungtinės veiklos partnerio,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kitų nenumatytų objektyvių priežasčių, lemiančių partnerio pasitraukimą iš jungtinės veiklos sutarties.</w:t>
      </w:r>
    </w:p>
    <w:p w14:paraId="2298E9C7"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color w:val="000000"/>
          <w:shd w:val="clear" w:color="auto" w:fill="FFFFFF"/>
          <w:lang w:val="lt-LT"/>
        </w:rPr>
      </w:pPr>
      <w:r w:rsidRPr="00F124D1">
        <w:rPr>
          <w:rFonts w:ascii="Calibri Light" w:eastAsia="Cambria" w:hAnsi="Calibri Light" w:cs="Calibri Light"/>
          <w:color w:val="000000"/>
          <w:shd w:val="clear" w:color="auto" w:fill="FFFFFF"/>
          <w:lang w:val="lt-LT"/>
        </w:rPr>
        <w:t xml:space="preserve">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5F4D3867"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color w:val="000000"/>
          <w:shd w:val="clear" w:color="auto" w:fill="FFFFFF"/>
          <w:lang w:val="lt-LT"/>
        </w:rPr>
      </w:pPr>
      <w:r w:rsidRPr="00F124D1">
        <w:rPr>
          <w:rFonts w:ascii="Calibri Light" w:eastAsia="Cambria" w:hAnsi="Calibri Light" w:cs="Calibri Light"/>
          <w:color w:val="000000"/>
          <w:shd w:val="clear" w:color="auto" w:fill="FFFFFF"/>
          <w:lang w:val="lt-LT"/>
        </w:rPr>
        <w:t xml:space="preserve"> Tiekėjas privalo ne vėliau nei prieš 10 (dešimt) darbo dienų iki numatomo partnerio keitimo arba atsisakymo pateikti Pirkėjui argumentuotą rašytinį prašymą ir šiuos dokumentus: </w:t>
      </w:r>
    </w:p>
    <w:p w14:paraId="3079C1B4"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color w:val="000000"/>
          <w:shd w:val="clear" w:color="auto" w:fill="FFFFFF"/>
          <w:lang w:val="lt-LT"/>
        </w:rPr>
      </w:pPr>
      <w:r w:rsidRPr="00F124D1">
        <w:rPr>
          <w:rFonts w:ascii="Calibri Light" w:eastAsia="Cambria" w:hAnsi="Calibri Light" w:cs="Calibri Light"/>
          <w:color w:val="000000"/>
          <w:shd w:val="clear" w:color="auto" w:fill="FFFFFF"/>
          <w:lang w:val="lt-LT"/>
        </w:rPr>
        <w:t xml:space="preserve"> prašymą pakeisti Tiekėjo sudėtį ir įrodymus, pagrindžiančius bent vieną partnerio atsisakymo ar keitimo aplinkybę, nurodytą Sutartyje; </w:t>
      </w:r>
    </w:p>
    <w:p w14:paraId="4A08DAA6"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color w:val="000000"/>
          <w:shd w:val="clear" w:color="auto" w:fill="FFFFFF"/>
          <w:lang w:val="lt-LT"/>
        </w:rPr>
      </w:pPr>
      <w:r w:rsidRPr="00F124D1">
        <w:rPr>
          <w:rFonts w:ascii="Calibri Light" w:eastAsia="Cambria" w:hAnsi="Calibri Light" w:cs="Calibri Light"/>
          <w:color w:val="000000"/>
          <w:shd w:val="clear" w:color="auto" w:fill="FFFFFF"/>
          <w:lang w:val="lt-LT"/>
        </w:rPr>
        <w:t xml:space="preserve"> naujos jungtinės veiklos sutarties ar esamos jungtinės veiklos sutarties pakeitimo kopiją, kurioje, jeigu partneris pasitraukia, turi būti nurodyta, kad pasitraukiančiojo partnerio įsipareigojimus visa apimtimi perima pasiliekantis (-ieji) jungtinės veiklos partneris (-iai) (toliau – pasiliekantysis partneris); </w:t>
      </w:r>
    </w:p>
    <w:p w14:paraId="50B8FE5A"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color w:val="000000"/>
          <w:shd w:val="clear" w:color="auto" w:fill="FFFFFF"/>
          <w:lang w:val="lt-LT"/>
        </w:rPr>
      </w:pPr>
      <w:r w:rsidRPr="00F124D1">
        <w:rPr>
          <w:rFonts w:ascii="Calibri Light" w:eastAsia="Cambria" w:hAnsi="Calibri Light" w:cs="Calibri Light"/>
          <w:color w:val="000000"/>
          <w:shd w:val="clear" w:color="auto" w:fill="FFFFFF"/>
          <w:lang w:val="lt-LT"/>
        </w:rPr>
        <w:t xml:space="preserve"> pasiliekančiojo ar naujai pasitelkiamo partnerio kvalifikaciją patvirtinančius dokumentus. Visais </w:t>
      </w:r>
      <w:r w:rsidRPr="00F124D1">
        <w:rPr>
          <w:rFonts w:ascii="Calibri Light" w:eastAsia="Cambria" w:hAnsi="Calibri Light" w:cs="Calibri Light"/>
          <w:color w:val="000000"/>
          <w:shd w:val="clear" w:color="auto" w:fill="FFFFFF"/>
          <w:lang w:val="lt-LT"/>
        </w:rPr>
        <w:lastRenderedPageBreak/>
        <w:t xml:space="preserve">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640299AF"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lang w:val="lt-LT"/>
        </w:rPr>
      </w:pPr>
      <w:r w:rsidRPr="00F124D1">
        <w:rPr>
          <w:rFonts w:ascii="Calibri Light" w:eastAsia="Cambria" w:hAnsi="Calibri Light" w:cs="Calibri Light"/>
          <w:color w:val="000000"/>
          <w:shd w:val="clear" w:color="auto" w:fill="FFFFFF"/>
          <w:lang w:val="lt-LT"/>
        </w:rPr>
        <w:t xml:space="preserve">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2CECA5B" w14:textId="77777777" w:rsidR="00F124D1" w:rsidRPr="00F124D1" w:rsidRDefault="00F124D1" w:rsidP="00F124D1">
      <w:pPr>
        <w:keepLines/>
        <w:widowControl w:val="0"/>
        <w:pBdr>
          <w:top w:val="nil"/>
          <w:left w:val="nil"/>
          <w:bottom w:val="nil"/>
          <w:right w:val="nil"/>
          <w:between w:val="nil"/>
        </w:pBdr>
        <w:tabs>
          <w:tab w:val="left" w:pos="567"/>
          <w:tab w:val="left" w:pos="851"/>
          <w:tab w:val="left" w:pos="992"/>
          <w:tab w:val="left" w:pos="1134"/>
        </w:tabs>
        <w:spacing w:before="120" w:after="0" w:line="276" w:lineRule="auto"/>
        <w:jc w:val="left"/>
        <w:rPr>
          <w:rFonts w:ascii="Calibri Light" w:eastAsia="Cambria" w:hAnsi="Calibri Light" w:cs="Calibri Light"/>
          <w:b/>
          <w:bCs/>
          <w:lang w:val="lt-LT"/>
        </w:rPr>
      </w:pPr>
    </w:p>
    <w:p w14:paraId="6235E198" w14:textId="77777777" w:rsidR="00F124D1" w:rsidRPr="00F124D1" w:rsidRDefault="00F124D1" w:rsidP="00F124D1">
      <w:pPr>
        <w:spacing w:line="276" w:lineRule="auto"/>
        <w:jc w:val="center"/>
        <w:rPr>
          <w:rFonts w:ascii="Calibri Light" w:eastAsia="Cambria" w:hAnsi="Calibri Light" w:cs="Calibri Light"/>
          <w:b/>
          <w:bCs/>
          <w:lang w:val="lt-LT"/>
        </w:rPr>
      </w:pPr>
      <w:r w:rsidRPr="00F124D1">
        <w:rPr>
          <w:rFonts w:ascii="Calibri Light" w:eastAsia="Cambria" w:hAnsi="Calibri Light" w:cs="Calibri Light"/>
          <w:b/>
          <w:bCs/>
          <w:lang w:val="lt-LT"/>
        </w:rPr>
        <w:t>Susitarimai dėl tiesioginio atsiskaitymo su Subtiekėjais</w:t>
      </w:r>
    </w:p>
    <w:p w14:paraId="481C6A92" w14:textId="77777777" w:rsidR="00F124D1" w:rsidRPr="00F124D1" w:rsidRDefault="00F124D1" w:rsidP="00672FFA">
      <w:pPr>
        <w:keepLines/>
        <w:widowControl w:val="0"/>
        <w:numPr>
          <w:ilvl w:val="1"/>
          <w:numId w:val="20"/>
        </w:numPr>
        <w:pBdr>
          <w:top w:val="nil"/>
          <w:left w:val="nil"/>
          <w:bottom w:val="nil"/>
          <w:right w:val="nil"/>
          <w:between w:val="nil"/>
        </w:pBdr>
        <w:tabs>
          <w:tab w:val="left" w:pos="709"/>
        </w:tabs>
        <w:spacing w:before="120" w:after="0" w:line="276" w:lineRule="auto"/>
        <w:ind w:left="0" w:firstLine="720"/>
        <w:rPr>
          <w:rFonts w:ascii="Calibri Light" w:eastAsia="Cambria" w:hAnsi="Calibri Light" w:cs="Calibri Light"/>
          <w:b/>
          <w:bCs/>
          <w:lang w:val="lt-LT"/>
        </w:rPr>
      </w:pPr>
      <w:r w:rsidRPr="00F124D1">
        <w:rPr>
          <w:rFonts w:ascii="Calibri Light" w:eastAsia="Times New Roman" w:hAnsi="Calibri Light" w:cs="Calibri Light"/>
          <w:lang w:val="lt-LT"/>
        </w:rPr>
        <w:t xml:space="preserve"> Pirkėjas turi teisę su Subtiekėjais atsiskaityti tiesiogiai. Norėdamas pasinaudoti tiesioginio atsiskaitymo galimybe, Subtiekėjas turi apie tai raštu ne vėliau kaip per 5 (penkias) kalendorines dienas informuoti Pirkėją. Tuo atveju, jeigu Pirkėjas nusprendžia su Subtiekėju atsiskaityti tiesiogiai, su Tiekėju ir Subtiekėju yra sudaroma trišalė sutartis, kurioje yra nurodoma Tiekėjo teisė prieštarauti nepagrįstiems mokėjimams ir pateikiama tiesioginio atsiskaitymo su Subtiekėju tvarka: </w:t>
      </w:r>
    </w:p>
    <w:p w14:paraId="05314187"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b/>
          <w:bCs/>
          <w:lang w:val="lt-LT"/>
        </w:rPr>
      </w:pPr>
      <w:r w:rsidRPr="00F124D1">
        <w:rPr>
          <w:rFonts w:ascii="Calibri Light" w:eastAsia="Times New Roman" w:hAnsi="Calibri Light" w:cs="Calibri Light"/>
          <w:lang w:val="lt-LT"/>
        </w:rPr>
        <w:t xml:space="preserve"> 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pagrindinės sutarties sąlygas ir tvarką. Tiekėjas, išrašydamas ir pateikdamas sąskaitas Pirkėjui, atitinkamai į jas neįtraukia Subtiekėjo tiesiogiai Pirkėjui pateiktų ir Tiekėjo patvirtintų sąskaitų sumų;</w:t>
      </w:r>
    </w:p>
    <w:p w14:paraId="4DAB8D64"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b/>
          <w:bCs/>
          <w:lang w:val="lt-LT"/>
        </w:rPr>
      </w:pPr>
      <w:r w:rsidRPr="00F124D1">
        <w:rPr>
          <w:rFonts w:ascii="Calibri Light" w:eastAsia="Times New Roman" w:hAnsi="Calibri Light" w:cs="Calibri Light"/>
          <w:lang w:val="lt-LT"/>
        </w:rPr>
        <w:t xml:space="preserve"> tiesioginis atsiskaitymas su Subtiekėju neatleidžia Tiekėjo nuo jo prisiimtų įsipareigojimų pagal Sutartį;</w:t>
      </w:r>
    </w:p>
    <w:p w14:paraId="495C1BC1"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b/>
          <w:bCs/>
          <w:lang w:val="lt-LT"/>
        </w:rPr>
      </w:pPr>
      <w:r w:rsidRPr="00F124D1">
        <w:rPr>
          <w:rFonts w:ascii="Calibri Light" w:eastAsia="Times New Roman" w:hAnsi="Calibri Light" w:cs="Calibri Light"/>
          <w:lang w:val="lt-LT"/>
        </w:rPr>
        <w:t xml:space="preserve"> atsiskaitymai su Subtiekėju atliekami trišalėje sutartyje nurodytomis kainomis;</w:t>
      </w:r>
    </w:p>
    <w:p w14:paraId="6DA1A090" w14:textId="77777777" w:rsidR="00F124D1" w:rsidRPr="00F124D1" w:rsidRDefault="00F124D1" w:rsidP="00672FFA">
      <w:pPr>
        <w:widowControl w:val="0"/>
        <w:numPr>
          <w:ilvl w:val="2"/>
          <w:numId w:val="20"/>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b/>
          <w:bCs/>
          <w:lang w:val="lt-LT"/>
        </w:rPr>
      </w:pPr>
      <w:r w:rsidRPr="00F124D1">
        <w:rPr>
          <w:rFonts w:ascii="Calibri Light" w:eastAsia="Times New Roman" w:hAnsi="Calibri Light" w:cs="Calibri Light"/>
          <w:lang w:val="lt-LT"/>
        </w:rPr>
        <w:t xml:space="preserve"> jei tiesioginio atsiskaitymo metu paaiškėja, kad Subtiekėjo nurodyti faktiniai kiekiai / apimtys / mokėtinos sumos nesutampa su Sutartyje nurodytomis, atsiskaitymo rizika tenka Tiekėjui ir neatitikimai pašalinami Tiekėjo sąskaita.</w:t>
      </w:r>
    </w:p>
    <w:p w14:paraId="6C99B244" w14:textId="77777777" w:rsidR="00F124D1" w:rsidRPr="00F124D1" w:rsidRDefault="00F124D1" w:rsidP="00F124D1">
      <w:pPr>
        <w:tabs>
          <w:tab w:val="left" w:pos="709"/>
        </w:tabs>
        <w:spacing w:after="0" w:line="276" w:lineRule="auto"/>
        <w:rPr>
          <w:rFonts w:ascii="Calibri Light" w:eastAsia="Times New Roman" w:hAnsi="Calibri Light" w:cs="Calibri Light"/>
          <w:lang w:val="lt-LT"/>
        </w:rPr>
      </w:pPr>
    </w:p>
    <w:p w14:paraId="5F58C194" w14:textId="77777777" w:rsidR="00F124D1" w:rsidRPr="00F124D1" w:rsidRDefault="00F124D1" w:rsidP="00672FFA">
      <w:pPr>
        <w:widowControl w:val="0"/>
        <w:numPr>
          <w:ilvl w:val="0"/>
          <w:numId w:val="20"/>
        </w:numPr>
        <w:pBdr>
          <w:top w:val="nil"/>
          <w:left w:val="nil"/>
          <w:bottom w:val="nil"/>
          <w:right w:val="nil"/>
          <w:between w:val="nil"/>
        </w:pBdr>
        <w:tabs>
          <w:tab w:val="left" w:pos="567"/>
        </w:tabs>
        <w:spacing w:before="120" w:after="0" w:line="276" w:lineRule="auto"/>
        <w:ind w:left="567" w:hanging="567"/>
        <w:jc w:val="center"/>
        <w:rPr>
          <w:rFonts w:ascii="Calibri Light" w:eastAsia="Arial" w:hAnsi="Calibri Light" w:cs="Calibri Light"/>
          <w:b/>
          <w:caps/>
          <w:lang w:val="lt-LT"/>
        </w:rPr>
      </w:pPr>
      <w:r w:rsidRPr="00F124D1">
        <w:rPr>
          <w:rFonts w:ascii="Calibri Light" w:eastAsia="Arial" w:hAnsi="Calibri Light" w:cs="Calibri Light"/>
          <w:b/>
          <w:caps/>
          <w:lang w:val="lt-LT"/>
        </w:rPr>
        <w:t>Šalių bendradarbiavimas</w:t>
      </w:r>
    </w:p>
    <w:p w14:paraId="6B0733BD" w14:textId="77777777" w:rsidR="00F124D1" w:rsidRPr="00F124D1" w:rsidRDefault="00F124D1" w:rsidP="00F124D1">
      <w:pPr>
        <w:widowControl w:val="0"/>
        <w:pBdr>
          <w:top w:val="nil"/>
          <w:left w:val="nil"/>
          <w:bottom w:val="nil"/>
          <w:right w:val="nil"/>
          <w:between w:val="nil"/>
        </w:pBdr>
        <w:tabs>
          <w:tab w:val="left" w:pos="709"/>
        </w:tabs>
        <w:spacing w:before="120" w:after="0" w:line="276" w:lineRule="auto"/>
        <w:jc w:val="center"/>
        <w:rPr>
          <w:rFonts w:ascii="Calibri Light" w:eastAsia="Arial" w:hAnsi="Calibri Light" w:cs="Calibri Light"/>
          <w:b/>
          <w:lang w:val="lt-LT"/>
        </w:rPr>
      </w:pPr>
      <w:r w:rsidRPr="00F124D1">
        <w:rPr>
          <w:rFonts w:ascii="Calibri Light" w:eastAsia="Arial" w:hAnsi="Calibri Light" w:cs="Calibri Light"/>
          <w:b/>
          <w:lang w:val="lt-LT"/>
        </w:rPr>
        <w:t>Šalių bendradarbiavimo pareiga</w:t>
      </w:r>
    </w:p>
    <w:p w14:paraId="0E58C5DC"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before="120" w:after="0" w:line="276" w:lineRule="auto"/>
        <w:ind w:left="0" w:firstLine="720"/>
        <w:rPr>
          <w:rFonts w:ascii="Calibri Light" w:eastAsia="Arial" w:hAnsi="Calibri Light" w:cs="Calibri Light"/>
          <w:b/>
          <w:lang w:val="lt-LT"/>
        </w:rPr>
      </w:pPr>
      <w:r w:rsidRPr="00F124D1">
        <w:rPr>
          <w:rFonts w:ascii="Calibri Light" w:eastAsia="Arial" w:hAnsi="Calibri Light" w:cs="Calibri Light"/>
          <w:lang w:val="lt-LT"/>
        </w:rPr>
        <w:t xml:space="preserve">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lemti jos pažeidimą. </w:t>
      </w:r>
    </w:p>
    <w:p w14:paraId="7EAB477C"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b/>
          <w:lang w:val="lt-LT"/>
        </w:rPr>
      </w:pPr>
      <w:r w:rsidRPr="00F124D1">
        <w:rPr>
          <w:rFonts w:ascii="Calibri Light" w:eastAsia="Arial" w:hAnsi="Calibri Light" w:cs="Calibri Light"/>
          <w:lang w:val="lt-LT"/>
        </w:rPr>
        <w:t xml:space="preserve"> Šalys įsipareigoja užtikrinti, kad viena kitai teiks dokumentus ir (ar) kitą informaciją, kurie yra būtini Šalių tinkamam įsipareigojimų įvykdymui pagal Sutartį.</w:t>
      </w:r>
    </w:p>
    <w:p w14:paraId="0BE25397"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b/>
          <w:lang w:val="lt-LT"/>
        </w:rPr>
      </w:pPr>
      <w:r w:rsidRPr="00F124D1">
        <w:rPr>
          <w:rFonts w:ascii="Calibri Light" w:eastAsia="Arial" w:hAnsi="Calibri Light" w:cs="Calibri Light"/>
          <w:shd w:val="clear" w:color="auto" w:fill="FFFFFF"/>
          <w:lang w:val="lt-LT"/>
        </w:rPr>
        <w:t xml:space="preserve"> Jeigu Šalis susiduria su </w:t>
      </w:r>
      <w:r w:rsidRPr="00F124D1">
        <w:rPr>
          <w:rFonts w:ascii="Calibri Light" w:eastAsia="Arial" w:hAnsi="Calibri Light" w:cs="Calibri Light"/>
          <w:lang w:val="lt-LT"/>
        </w:rPr>
        <w:t>S</w:t>
      </w:r>
      <w:r w:rsidRPr="00F124D1">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F124D1">
        <w:rPr>
          <w:rFonts w:ascii="Calibri Light" w:eastAsia="Arial" w:hAnsi="Calibri Light" w:cs="Calibri Light"/>
          <w:lang w:val="lt-LT"/>
        </w:rPr>
        <w:t>s</w:t>
      </w:r>
      <w:r w:rsidRPr="00F124D1">
        <w:rPr>
          <w:rFonts w:ascii="Calibri Light" w:eastAsia="Arial" w:hAnsi="Calibri Light" w:cs="Calibri Light"/>
          <w:shd w:val="clear" w:color="auto" w:fill="FFFFFF"/>
          <w:lang w:val="lt-LT"/>
        </w:rPr>
        <w:t xml:space="preserve"> kliūtis</w:t>
      </w:r>
      <w:r w:rsidRPr="00F124D1">
        <w:rPr>
          <w:rFonts w:ascii="Calibri Light" w:eastAsia="Arial" w:hAnsi="Calibri Light" w:cs="Calibri Light"/>
          <w:lang w:val="lt-LT"/>
        </w:rPr>
        <w:t xml:space="preserve"> ir imtis visų nuo jos priklausančių protingų priemonių toms kliūtims pašalinti. </w:t>
      </w:r>
    </w:p>
    <w:p w14:paraId="04AD7EEF" w14:textId="77777777" w:rsidR="00F124D1" w:rsidRPr="00F124D1" w:rsidRDefault="00F124D1" w:rsidP="00F124D1">
      <w:pPr>
        <w:widowControl w:val="0"/>
        <w:pBdr>
          <w:top w:val="nil"/>
          <w:left w:val="nil"/>
          <w:bottom w:val="nil"/>
          <w:right w:val="nil"/>
          <w:between w:val="nil"/>
        </w:pBdr>
        <w:tabs>
          <w:tab w:val="left" w:pos="567"/>
          <w:tab w:val="left" w:pos="851"/>
          <w:tab w:val="left" w:pos="992"/>
          <w:tab w:val="left" w:pos="1134"/>
        </w:tabs>
        <w:spacing w:after="0" w:line="276" w:lineRule="auto"/>
        <w:ind w:firstLine="53"/>
        <w:rPr>
          <w:rFonts w:ascii="Calibri Light" w:eastAsia="Arial" w:hAnsi="Calibri Light" w:cs="Calibri Light"/>
          <w:lang w:val="lt-LT"/>
        </w:rPr>
      </w:pPr>
    </w:p>
    <w:p w14:paraId="0EEB3759" w14:textId="77777777" w:rsidR="00F124D1" w:rsidRPr="00F124D1" w:rsidRDefault="00F124D1" w:rsidP="00F124D1">
      <w:pPr>
        <w:widowControl w:val="0"/>
        <w:pBdr>
          <w:top w:val="nil"/>
          <w:left w:val="nil"/>
          <w:bottom w:val="nil"/>
          <w:right w:val="nil"/>
          <w:between w:val="nil"/>
        </w:pBdr>
        <w:tabs>
          <w:tab w:val="left" w:pos="567"/>
          <w:tab w:val="left" w:pos="851"/>
          <w:tab w:val="left" w:pos="992"/>
          <w:tab w:val="left" w:pos="1134"/>
        </w:tabs>
        <w:spacing w:before="120" w:after="0" w:line="276" w:lineRule="auto"/>
        <w:ind w:firstLine="53"/>
        <w:jc w:val="center"/>
        <w:rPr>
          <w:rFonts w:ascii="Calibri Light" w:eastAsia="Arial" w:hAnsi="Calibri Light" w:cs="Calibri Light"/>
          <w:b/>
          <w:bCs/>
          <w:lang w:val="lt-LT"/>
        </w:rPr>
      </w:pPr>
      <w:r w:rsidRPr="00F124D1">
        <w:rPr>
          <w:rFonts w:ascii="Calibri Light" w:eastAsia="Arial" w:hAnsi="Calibri Light" w:cs="Calibri Light"/>
          <w:b/>
          <w:bCs/>
          <w:lang w:val="lt-LT"/>
        </w:rPr>
        <w:t>Kontaktiniai asmenys</w:t>
      </w:r>
    </w:p>
    <w:p w14:paraId="70B6FE5C"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before="120" w:after="0" w:line="276" w:lineRule="auto"/>
        <w:ind w:left="0" w:firstLine="720"/>
        <w:rPr>
          <w:rFonts w:ascii="Calibri Light" w:eastAsia="Arial" w:hAnsi="Calibri Light" w:cs="Calibri Light"/>
          <w:b/>
          <w:lang w:val="lt-LT"/>
        </w:rPr>
      </w:pPr>
      <w:r w:rsidRPr="00F124D1">
        <w:rPr>
          <w:rFonts w:ascii="Calibri Light" w:eastAsia="Arial" w:hAnsi="Calibri Light" w:cs="Calibri Light"/>
          <w:lang w:val="lt-LT"/>
        </w:rPr>
        <w:t xml:space="preserve"> Kiekviena iš Šalių Sutarties sudarymo metu privalo paskirti kontaktinį asmenį, atsakingą už </w:t>
      </w:r>
      <w:r w:rsidRPr="00F124D1">
        <w:rPr>
          <w:rFonts w:ascii="Calibri Light" w:eastAsia="Arial" w:hAnsi="Calibri Light" w:cs="Calibri Light"/>
          <w:lang w:val="lt-LT"/>
        </w:rPr>
        <w:lastRenderedPageBreak/>
        <w:t xml:space="preserve">Sutarties vykdymą, ir nurodyti jų kontaktinius duomenis Specialiosiose sąlygose. </w:t>
      </w:r>
    </w:p>
    <w:p w14:paraId="374915FE"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b/>
          <w:lang w:val="lt-LT"/>
        </w:rPr>
      </w:pPr>
      <w:r w:rsidRPr="00F124D1">
        <w:rPr>
          <w:rFonts w:ascii="Calibri Light" w:eastAsia="Arial" w:hAnsi="Calibri Light" w:cs="Calibri Light"/>
          <w:lang w:val="lt-LT"/>
        </w:rPr>
        <w:t xml:space="preserve">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124D1">
        <w:rPr>
          <w:rFonts w:ascii="Calibri Light" w:eastAsia="Times New Roman" w:hAnsi="Calibri Light" w:cs="Calibri Light"/>
          <w:lang w:val="lt-LT"/>
        </w:rPr>
        <w:t xml:space="preserve"> </w:t>
      </w:r>
      <w:r w:rsidRPr="00F124D1">
        <w:rPr>
          <w:rFonts w:ascii="Calibri Light" w:eastAsia="Arial" w:hAnsi="Calibri Light" w:cs="Calibri Light"/>
          <w:lang w:val="lt-LT"/>
        </w:rPr>
        <w:t>vardą, pavardę, el. paštą ir telefono numerį.</w:t>
      </w:r>
    </w:p>
    <w:p w14:paraId="09DD93CF" w14:textId="77777777" w:rsidR="00F124D1" w:rsidRPr="00F124D1" w:rsidRDefault="00F124D1" w:rsidP="00672FFA">
      <w:pPr>
        <w:widowControl w:val="0"/>
        <w:numPr>
          <w:ilvl w:val="1"/>
          <w:numId w:val="20"/>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b/>
          <w:lang w:val="lt-LT"/>
        </w:rPr>
      </w:pPr>
      <w:r w:rsidRPr="00F124D1">
        <w:rPr>
          <w:rFonts w:ascii="Calibri Light" w:eastAsia="Arial" w:hAnsi="Calibri Light" w:cs="Calibri Light"/>
          <w:lang w:val="lt-LT"/>
        </w:rPr>
        <w:t xml:space="preserve">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atskiras Susitarimas nesudaromas. </w:t>
      </w:r>
    </w:p>
    <w:p w14:paraId="147C1A35" w14:textId="77777777" w:rsidR="00F124D1" w:rsidRPr="00F124D1" w:rsidRDefault="00F124D1" w:rsidP="00F124D1">
      <w:pPr>
        <w:tabs>
          <w:tab w:val="left" w:pos="709"/>
        </w:tabs>
        <w:spacing w:after="0" w:line="276" w:lineRule="auto"/>
        <w:rPr>
          <w:rFonts w:ascii="Calibri Light" w:eastAsia="Times New Roman" w:hAnsi="Calibri Light" w:cs="Calibri Light"/>
          <w:lang w:val="lt-LT"/>
        </w:rPr>
      </w:pPr>
    </w:p>
    <w:p w14:paraId="78062AF5" w14:textId="77777777" w:rsidR="00F124D1" w:rsidRPr="00F124D1" w:rsidRDefault="00F124D1" w:rsidP="00672FFA">
      <w:pPr>
        <w:widowControl w:val="0"/>
        <w:numPr>
          <w:ilvl w:val="0"/>
          <w:numId w:val="20"/>
        </w:numPr>
        <w:spacing w:before="120" w:after="0" w:line="276" w:lineRule="auto"/>
        <w:ind w:left="567" w:hanging="567"/>
        <w:jc w:val="center"/>
        <w:rPr>
          <w:rFonts w:ascii="Calibri Light" w:eastAsia="Calibri" w:hAnsi="Calibri Light" w:cs="Calibri Light"/>
          <w:b/>
          <w:bCs/>
          <w:color w:val="000000"/>
          <w:lang w:val="lt-LT"/>
        </w:rPr>
      </w:pPr>
      <w:r w:rsidRPr="00F124D1">
        <w:rPr>
          <w:rFonts w:ascii="Calibri Light" w:eastAsia="Calibri" w:hAnsi="Calibri Light" w:cs="Calibri Light"/>
          <w:b/>
          <w:bCs/>
          <w:color w:val="000000"/>
          <w:lang w:val="lt-LT"/>
        </w:rPr>
        <w:t>PASLAUGŲ KOKYBĖ, PERDAVIMO IR PRIĖMIMO TVARKA</w:t>
      </w:r>
    </w:p>
    <w:p w14:paraId="1FAAF2B1"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Calibri" w:hAnsi="Calibri Light" w:cs="Calibri Light"/>
          <w:color w:val="000000"/>
          <w:lang w:val="lt-LT"/>
        </w:rPr>
      </w:pPr>
      <w:r w:rsidRPr="00F124D1">
        <w:rPr>
          <w:rFonts w:ascii="Calibri Light" w:eastAsia="Times New Roman" w:hAnsi="Calibri Light" w:cs="Calibri Light"/>
          <w:lang w:val="lt-LT"/>
        </w:rPr>
        <w:t xml:space="preserve"> Paslaugų teikimo rezultatas Pirkėjui perduodamas Sutarties šalims pasirašant Paslaugų perdavimo–priėmimo aktą, kuris pasirašomas 2 (dviem) vienodą teisinę galią turinčiais egzemplioriais po vieną kiekvienai šaliai. Tuo atveju, jeigu Specialiosiose sąlygose nurodoma, kad Paslaugų perdavimo–priėmimo aktas nėra pasirašomas, tai Paslaugų perdavimo–priėmimo aktu laikoma Šalių tinkamai įgaliotų asmenų patvirtinta ir pasirašyta Sąskaita. </w:t>
      </w:r>
    </w:p>
    <w:p w14:paraId="7C2D232C"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Tiekėjas, įvykdęs Sutartyje numatytus įsipareigojimus, turi kreiptis į Pirkėją dėl Paslaugų rezultato Pirkėjui perdavimo ir Paslaugų perdavimo–priėmimo akto ar Sąskaitos pasirašymo. Pirkėjas įsipareigoja priimti tinkamai ir laiku suteiktas Paslaugas, pasirašydamas Paslaugų perdavimo–priėmimo aktą ar Sąskaitą ne vėliau kaip per 5 (penkias) darbo dienas nuo Tiekėjo kreipimosi dienos, arba per šį terminą nurodyti suteiktų Paslaugų trūkumus Tiekėjui.</w:t>
      </w:r>
    </w:p>
    <w:p w14:paraId="6AAB5BFF" w14:textId="77777777" w:rsidR="00F124D1" w:rsidRPr="00F124D1" w:rsidRDefault="00F124D1" w:rsidP="00672FFA">
      <w:pPr>
        <w:keepLines/>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Jeigu Paslaugų vykdymo ir (ar) Paslaugų perdavimo–priėmimo metu nustatoma, kad Paslaugos suteiktos netinkamai ir (ar) Paslaugų rezultatas neatitinka Sutartyje ir (ar) Techninėje specifikacijoje nustatytų reikalavimų, Pirkėjas turi teisę atsisakyti pasirašyti Paslaugų perdavimo–priėmimo aktą ir Paslaugų perdavimo–priėmimo akte (ar kitame dokumente) nurodyti visus Paslaugų trūkumus (jei įmanoma, nurodydamas ir priemones, kurių Tiekėjas privalo imtis, kad Paslaugų kokybė atitiktų Sutarties ir (ar) Techninės specifikacijos reikalavimus ir Paslaugų perdavimo-priėmimo aktas būtų pasirašytas). Tuo atveju, jeigu Specialiosiose sąlygose yra numatyta, kad Paslaugos priimamos Šalims pasirašant Sąskaitą, jeigu Pirkėjas iki Sąskaitos gavimo ar ją gavęs nustato, kad Paslaugos suteiktos netinkamai ir (ar) Paslaugų rezultatas neatitinka Sutartyje ir (ar) Techninėje specifikacijoje nustatytų reikalavimų, Pirkėjas Sąskaitos nepriima ir jos nepasirašo, o Tiekėjui el. paštu nurodo visus Paslaugų trūkumus (jei įmanoma, nurodydamas ir priemones, kurių Tiekėjas privalo imtis, kad Paslaugų kokybė atitiktų Sutarties ir (ar) Techninės specifikacijos reikalavimus ir Sąskaita būtų priimta ir pasirašyta). </w:t>
      </w:r>
    </w:p>
    <w:p w14:paraId="4AF54025"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Tiekėjas, gavęs aukščiau nurodytą Pirkėjo pranešimą, privalo savo sąskaita pašalinti nurodytus Sutarties vykdymo pažeidimus (neatitikimus) per Pirkėjo nurodytą protingą terminą.</w:t>
      </w:r>
    </w:p>
    <w:p w14:paraId="3DAAA49B"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Tiekėjui nepašalinus Paslaugų trūkumų per Pirkėjo nustatytą terminą, Pirkėjas turi teisę vėliau perduodamų Paslaugų nepriimti ir už jas nesumokėti bei pateikti Tiekėjui pranešimą apie jų nepriėmimą.</w:t>
      </w:r>
    </w:p>
    <w:p w14:paraId="5679ADFE"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Kartu su Paslaugų perdavimo–priėmimo aktu ar Sąskaita Tiekėjas turi pateikti Pirkėjui visus dokumentus (dokumentai turi būti originalo kalba bei pateiktas vertimas į lietuvių kalbą, patvirtintas vertėjo parašu ir vertimų biuro antspaudu), kurie yra būtini teikiant Paslaugas sukurtiems rezultatams naudoti (jeigu taikoma).</w:t>
      </w:r>
    </w:p>
    <w:p w14:paraId="1514C164"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Tiekėjas Paslaugų perdavimo–priėmimo akto ar Sąskaitos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584BE42E"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Tiekėjas atsako už bet kokį suteiktomis Paslaugomis sukurto rezultato, kuris buvo Paslaugų perdavimo Pirkėjui momentu, neatitikimą kokybės reikalavimams, net jeigu tas neatitikimas paaiškėja vėliau. </w:t>
      </w:r>
      <w:r w:rsidRPr="00F124D1">
        <w:rPr>
          <w:rFonts w:ascii="Calibri Light" w:eastAsia="Times New Roman" w:hAnsi="Calibri Light" w:cs="Calibri Light"/>
          <w:lang w:val="lt-LT"/>
        </w:rPr>
        <w:lastRenderedPageBreak/>
        <w:t>Jei Pirkėjas pastebi Paslaugų trūkumus, kurių jis nepastebėjo priimdamas Paslaugas, Pirkėjas privalo pranešti apie trūkumus Tiekėjui. Pranešus apie trūkumus, Tiekėjas privalo ištaisyti juos per Pirkėjo nurodytą protingą terminą. Jeigu Tiekėjas per nurodytą protingą terminą nepašalina atliktų Paslaugų trūkumų, apie kuriuos jį informavo Pirkėjas, tai Pirkėjas turi teisę šiuos trūkumus ištaisyti savo lėšomis ir reikalauti Tiekėjo atlyginti Pirkėjo patirtas išlaidas šalinant trūkumus bei atlyginti Pirkėjo patirtus nuostolius, atsiradusius dėl nustatytų Tiekėjo suteiktų paslaugų trūkumų.</w:t>
      </w:r>
    </w:p>
    <w:p w14:paraId="727DA428" w14:textId="77777777" w:rsidR="00F124D1" w:rsidRPr="00F124D1" w:rsidRDefault="00F124D1" w:rsidP="00F124D1">
      <w:pPr>
        <w:tabs>
          <w:tab w:val="left" w:pos="709"/>
        </w:tabs>
        <w:spacing w:after="0" w:line="276" w:lineRule="auto"/>
        <w:rPr>
          <w:rFonts w:ascii="Calibri Light" w:eastAsia="Times New Roman" w:hAnsi="Calibri Light" w:cs="Calibri Light"/>
          <w:lang w:val="lt-LT"/>
        </w:rPr>
      </w:pPr>
    </w:p>
    <w:p w14:paraId="590F7E80" w14:textId="77777777" w:rsidR="00F124D1" w:rsidRPr="00F124D1" w:rsidRDefault="00F124D1" w:rsidP="00672FFA">
      <w:pPr>
        <w:numPr>
          <w:ilvl w:val="0"/>
          <w:numId w:val="20"/>
        </w:numPr>
        <w:tabs>
          <w:tab w:val="left" w:pos="567"/>
        </w:tabs>
        <w:spacing w:before="120" w:after="0" w:line="276" w:lineRule="auto"/>
        <w:ind w:left="567" w:hanging="567"/>
        <w:contextualSpacing/>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SUTARTIES ĮVYKDYMO UŽTIKRINIMAS</w:t>
      </w:r>
    </w:p>
    <w:p w14:paraId="4274EAF6" w14:textId="77777777" w:rsidR="00F124D1" w:rsidRPr="00F124D1" w:rsidRDefault="00F124D1" w:rsidP="00F124D1">
      <w:pPr>
        <w:widowControl w:val="0"/>
        <w:spacing w:before="120" w:after="0" w:line="276" w:lineRule="auto"/>
        <w:ind w:firstLine="720"/>
        <w:rPr>
          <w:rFonts w:ascii="Calibri Light" w:eastAsia="Arial" w:hAnsi="Calibri Light" w:cs="Calibri Light"/>
          <w:b/>
          <w:bCs/>
          <w:i/>
          <w:iCs/>
          <w:color w:val="000000"/>
          <w:shd w:val="clear" w:color="auto" w:fill="FFFFFF"/>
          <w:lang w:val="lt-LT"/>
        </w:rPr>
      </w:pPr>
      <w:r w:rsidRPr="00F124D1">
        <w:rPr>
          <w:rFonts w:ascii="Calibri Light" w:eastAsia="Calibri" w:hAnsi="Calibri Light" w:cs="Calibri Light"/>
          <w:b/>
          <w:bCs/>
          <w:i/>
          <w:iCs/>
          <w:color w:val="000000"/>
          <w:lang w:val="lt-LT"/>
        </w:rPr>
        <w:t xml:space="preserve">Šio skyriaus nuostatos taikomos tuomet, kai Sutarties Specialiosiose sutarties sąlygose numatyta, kad tinkamam Sutarties įvykdymui užtikrinti Tiekėjas turi pateikti </w:t>
      </w:r>
      <w:r w:rsidRPr="00F124D1">
        <w:rPr>
          <w:rFonts w:ascii="Calibri Light" w:eastAsia="Arial" w:hAnsi="Calibri Light" w:cs="Calibri Light"/>
          <w:b/>
          <w:bCs/>
          <w:i/>
          <w:iCs/>
          <w:color w:val="000000"/>
          <w:shd w:val="clear" w:color="auto" w:fill="FFFFFF"/>
          <w:lang w:val="lt-LT"/>
        </w:rPr>
        <w:t>sutartinių įsipareigojimų įvykdymo užtikrinimą.</w:t>
      </w:r>
    </w:p>
    <w:p w14:paraId="1A66BFE1"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Cambria" w:hAnsi="Calibri Light" w:cs="Calibri Light"/>
          <w:color w:val="000000"/>
          <w:shd w:val="clear" w:color="auto" w:fill="FFFFFF"/>
          <w:lang w:val="lt-LT"/>
        </w:rPr>
        <w:t xml:space="preserve"> Tiekėjas</w:t>
      </w:r>
      <w:r w:rsidRPr="00F124D1">
        <w:rPr>
          <w:rFonts w:ascii="Calibri Light" w:eastAsia="Times New Roman" w:hAnsi="Calibri Light" w:cs="Calibri Light"/>
          <w:lang w:val="lt-LT"/>
        </w:rPr>
        <w:t xml:space="preserve"> ne vėliau kaip per 10 (dešimt) darbo dienų nuo Sutarties pasirašymo dienos arba per kitą Specialiosiose sutarties sąlygose nustatytą terminą</w:t>
      </w:r>
      <w:r w:rsidRPr="00F124D1">
        <w:rPr>
          <w:rFonts w:ascii="Calibri Light" w:eastAsia="Cambria" w:hAnsi="Calibri Light" w:cs="Calibri Light"/>
          <w:color w:val="000000"/>
          <w:shd w:val="clear" w:color="auto" w:fill="FFFFFF"/>
          <w:lang w:val="lt-LT"/>
        </w:rPr>
        <w:t xml:space="preserve"> privalo pateikti Pirkėjo Specialiosiose sąlygose nurodytos rūšies ir dydžio Sutarties įvykdymo užtikrinimą (toliau – </w:t>
      </w:r>
      <w:r w:rsidRPr="00F124D1">
        <w:rPr>
          <w:rFonts w:ascii="Calibri Light" w:eastAsia="Cambria" w:hAnsi="Calibri Light" w:cs="Calibri Light"/>
          <w:b/>
          <w:bCs/>
          <w:color w:val="000000"/>
          <w:shd w:val="clear" w:color="auto" w:fill="FFFFFF"/>
          <w:lang w:val="lt-LT"/>
        </w:rPr>
        <w:t>Sutarties įvykdymo užtikrinimas</w:t>
      </w:r>
      <w:r w:rsidRPr="00F124D1">
        <w:rPr>
          <w:rFonts w:ascii="Calibri Light" w:eastAsia="Cambria" w:hAnsi="Calibri Light" w:cs="Calibri Light"/>
          <w:color w:val="000000"/>
          <w:shd w:val="clear" w:color="auto" w:fill="FFFFFF"/>
          <w:lang w:val="lt-LT"/>
        </w:rPr>
        <w:t>) kartu su Sutarties įvykdymo užtikrinimo apmokėjimą patvirtinančiu dokumentu.</w:t>
      </w:r>
      <w:r w:rsidRPr="00F124D1">
        <w:rPr>
          <w:rFonts w:ascii="Calibri Light" w:eastAsia="Cambria" w:hAnsi="Calibri Light" w:cs="Calibri Light"/>
          <w:lang w:val="lt-LT"/>
        </w:rPr>
        <w:t xml:space="preserve"> </w:t>
      </w:r>
    </w:p>
    <w:p w14:paraId="72DBCC6A"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753DE8C1"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Prieš pateikdamas Sutarties įvykdymo užtikrinimą, Tiekėjas gali prašyti Pirkėjo patvirtinti, kad Pirkėjas sutinka priimti Tiekėjo siūlomą Sutarties įvykdymo užtikrinimą. Tokiu atveju Pirkėjas privalo atsakyti Tiekėjui ne vėliau kaip per 2 (dvi) darbo dienas nuo Tiekėjo prašymo gavimo dienos.</w:t>
      </w:r>
    </w:p>
    <w:p w14:paraId="631723D4" w14:textId="77777777" w:rsidR="00F124D1" w:rsidRPr="00F124D1" w:rsidRDefault="00F124D1" w:rsidP="00672FFA">
      <w:pPr>
        <w:keepLines/>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Sutarties įvykdymo užtikrinime bankas ar kredito įstaiga, ar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9C675A1"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Sutarties įvykdymo užtikrinimas yra skirtas visų Tiekėjo sutartinių įsipareigojimų įvykdymui užtikrinti, įskaitant, bet neapsiribojant, netesybų mokėjimui užtikrinti. Jei Sutartis yra nutraukiama dėl bet kokios priežasties, Sutarties įvykdymo užtikrinimas gali būti panaudotas bet kokiai iš Tiekėjo Pirkėjui priklausančiai pinigų sumai susigrąžinti. Sutarties įvykdymo užtikrinimu Pirkėjas gali pasinaudoti, nepriklausomai nuo Sutarties nutraukimo.</w:t>
      </w:r>
    </w:p>
    <w:p w14:paraId="1D9B4D66"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Bankas ar kredito įstaiga, ar draudimo bendrovė neturi teisės reikalauti, kad Pirkėjas pagrįstų savo reikalavimą. Pirkėjas pranešime bankui ar kredito įstaigai, ar draudimo bendrovei nurodo, kad Sutarties įvykdymo užtikrinimo suma jam priklauso, nes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9F50676"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Sutarties įvykdymo užtikrinimas turi įsigalioti ne vėliau negu jo pateikimo Pirkėjui dieną.</w:t>
      </w:r>
    </w:p>
    <w:p w14:paraId="7805D6D9"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Sutarties įvykdymo užtikrinimo suma turi būti nurodoma ir išmokama eurais.</w:t>
      </w:r>
    </w:p>
    <w:p w14:paraId="131037F3"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Sutarties įvykdymo užtikrinimas turi būti surašytas lietuvių arba kita kalba (esant Pirkėjo prašymui, turi būti pateiktas vertimas į lietuvių kalbą).</w:t>
      </w:r>
    </w:p>
    <w:p w14:paraId="703F1527"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Sutarties įvykdymo užtikrinimas turi galioti tol, kol bus įvykdyti abipusiai sutartiniai  įsipareigojimai.</w:t>
      </w:r>
    </w:p>
    <w:p w14:paraId="3F1B7BFE"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Sutarties įvykdymo užtikrinimo galiojimo termino pratęsimo </w:t>
      </w:r>
      <w:r w:rsidRPr="00F124D1">
        <w:rPr>
          <w:rFonts w:ascii="Calibri Light" w:eastAsia="Times New Roman" w:hAnsi="Calibri Light" w:cs="Calibri Light"/>
          <w:lang w:val="lt-LT"/>
        </w:rPr>
        <w:lastRenderedPageBreak/>
        <w:t xml:space="preserve">(kai Sutarties užtikrinimas pateiktas trumpesniam laikui nei Sutarties galiojimas) tvarkos pažeidimas laikomas </w:t>
      </w:r>
      <w:r w:rsidRPr="00F124D1">
        <w:rPr>
          <w:rFonts w:ascii="Calibri Light" w:eastAsia="Times New Roman" w:hAnsi="Calibri Light" w:cs="Calibri Light"/>
          <w:b/>
          <w:bCs/>
          <w:lang w:val="lt-LT"/>
        </w:rPr>
        <w:t>esminiu Sutarties pažeidimu</w:t>
      </w:r>
      <w:r w:rsidRPr="00F124D1">
        <w:rPr>
          <w:rFonts w:ascii="Calibri Light" w:eastAsia="Times New Roman" w:hAnsi="Calibri Light" w:cs="Calibri Light"/>
          <w:lang w:val="lt-LT"/>
        </w:rPr>
        <w:t>.</w:t>
      </w:r>
    </w:p>
    <w:p w14:paraId="1C709ECF"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Jeigu Sutartyje nustatytomis sąlygomis Paslaugų suteikimo terminas yra pratęsiamas arba nukeliamas dėl Sutarties sustabdymo arba suteikti Paslaugas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27893561"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w:t>
      </w:r>
    </w:p>
    <w:p w14:paraId="55D19D55"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Pirkėjas nepriima Sutarties įvykdymo užtikrinimo ir (ar) laiko jį negaliojančiu, ir (ar) kreipiasi į Tiekėją dėl naujo Sutarties įvykdymo užtikrinimo pateikimo Pirkėjui, o Tiekėjas privalo Sutarties įvykdymo užtikrinimą pateikti per trumpiausiai įmanomą terminą, bet ne vėliau kaip per 3 (tris) darbo dienas, jei Sutarties įvykdymo užtikrinimas neatitinka Sutartyje keliamų reikalavimų arba Pirkėjas turi informacijos, susijusios su Sutarties įvykdymo užtikrinimą išdavusio banko ar kredito įstaigos, ar draudimo bendrovės veiklos sustabdymu arba galimu veiklos sustabdymu (įskaitant nemokumą, likvidavimą ar teisinės apsaugos taikymo procedūras).</w:t>
      </w:r>
    </w:p>
    <w:p w14:paraId="658DB093"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lang w:val="lt-LT"/>
        </w:rPr>
        <w:t xml:space="preserve">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7BBEA6C"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color w:val="000000"/>
          <w:lang w:val="lt-LT"/>
        </w:rPr>
        <w:t xml:space="preserve"> Pirkėjas gali pasinaudoti Sutarties įvykdymo užtikrinimu, esant bet kuriai iš žemiau nurodytų aplinkybių:</w:t>
      </w:r>
    </w:p>
    <w:p w14:paraId="4F1CDDBE"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color w:val="000000"/>
          <w:lang w:val="lt-LT"/>
        </w:rPr>
        <w:t xml:space="preserve"> Tiekėjas nevykdo arba netinkamai vykdo savo įsipareigojimus pagal Sutartį;</w:t>
      </w:r>
    </w:p>
    <w:p w14:paraId="217397D2"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color w:val="000000"/>
          <w:lang w:val="lt-LT"/>
        </w:rPr>
        <w:t xml:space="preserve"> Tiekėjas per protingai nustatytą laikotarpį neįvykdo Pirkėjo nurodymo ištaisyti Paslaugų trūkumus;</w:t>
      </w:r>
    </w:p>
    <w:p w14:paraId="6A9405F0"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Cambria" w:hAnsi="Calibri Light" w:cs="Calibri Light"/>
          <w:color w:val="000000"/>
          <w:shd w:val="clear" w:color="auto" w:fill="FFFFFF"/>
          <w:lang w:val="lt-LT"/>
        </w:rPr>
      </w:pPr>
      <w:r w:rsidRPr="00F124D1">
        <w:rPr>
          <w:rFonts w:ascii="Calibri Light" w:eastAsia="Times New Roman" w:hAnsi="Calibri Light" w:cs="Calibri Light"/>
          <w:color w:val="000000"/>
          <w:lang w:val="lt-LT"/>
        </w:rPr>
        <w:t xml:space="preserve"> Tiekėjas be pateisinamos priežasties (ne Sutartyje nustatytais atvejais) vienašališkai nutraukia Sutartį.</w:t>
      </w:r>
    </w:p>
    <w:p w14:paraId="4BB4C04C" w14:textId="77777777" w:rsidR="00F124D1" w:rsidRPr="00F124D1" w:rsidRDefault="00F124D1" w:rsidP="00672FFA">
      <w:pPr>
        <w:numPr>
          <w:ilvl w:val="1"/>
          <w:numId w:val="20"/>
        </w:numPr>
        <w:tabs>
          <w:tab w:val="left" w:pos="709"/>
        </w:tabs>
        <w:spacing w:after="0" w:line="276" w:lineRule="auto"/>
        <w:ind w:left="0" w:firstLine="720"/>
        <w:contextualSpacing/>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 xml:space="preserve">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704203F7" w14:textId="77777777" w:rsidR="00F124D1" w:rsidRPr="00F124D1" w:rsidRDefault="00F124D1" w:rsidP="00F124D1">
      <w:pPr>
        <w:spacing w:line="276" w:lineRule="auto"/>
        <w:jc w:val="left"/>
        <w:rPr>
          <w:rFonts w:ascii="Calibri Light" w:eastAsia="Times New Roman" w:hAnsi="Calibri Light" w:cs="Calibri Light"/>
          <w:b/>
          <w:bCs/>
          <w:lang w:val="lt-LT"/>
        </w:rPr>
      </w:pPr>
    </w:p>
    <w:p w14:paraId="2F9F0B33"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SUTARTIES KAINA IR JOS PERSKAIČIAVIMAS</w:t>
      </w:r>
    </w:p>
    <w:p w14:paraId="037D6FBC"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rPr>
        <w:t xml:space="preserve"> Sutarties kainos apskaičiavimo būdas ir Pradinės sutarties vertė nurodyta Specialiosiose sutarties sąlygose.</w:t>
      </w:r>
    </w:p>
    <w:p w14:paraId="7E34285B"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Į Sutarties kainą yra įskaičiuoti visi mokesčiai ir visos Tiekėjo išlaidos, apimančios viską, ko reikia visiškam ir tinkamam Sutarties įvykdymui (įskaitant sąskaitų faktūrų pateikimo šioje Sutartyje numatytomis priemonėmis išlaidas):</w:t>
      </w:r>
    </w:p>
    <w:p w14:paraId="31FD1994"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apsirūpinimo medžiagomis ar įrankiais, reikalingais Paslaugoms teikti, išlaidos;</w:t>
      </w:r>
    </w:p>
    <w:p w14:paraId="55CB199B"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transporto išlaidos;</w:t>
      </w:r>
    </w:p>
    <w:p w14:paraId="6BA23D27"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darbo užmokesčio ir (ar) atlyginimo Subtiekėjui išlaidos;</w:t>
      </w:r>
    </w:p>
    <w:p w14:paraId="4A10E5F2"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lastRenderedPageBreak/>
        <w:t xml:space="preserve"> visos su dokumentų, numatytų Techninėje specifikacijoje ir Sutartyje, rengimu, vertimu (jei reikalaujama) ir pateikimu susijusios išlaidos;</w:t>
      </w:r>
    </w:p>
    <w:p w14:paraId="05525A98"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Specialiosiose sutarties sąlygose ar Techninėje specifikacijoje nurodytos Pirkėjo darbuotojų mokymo ir konsultavimo išlaidos;</w:t>
      </w:r>
    </w:p>
    <w:p w14:paraId="436A3F5A"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suteiktų Paslaugų garantijos ar garantinės priežiūros laikotarpiu, nustatytu Specialiosiose sutarties sąlygose ar Techninėje specifikacijoje, išlaidos;</w:t>
      </w:r>
    </w:p>
    <w:p w14:paraId="5E0D3A22" w14:textId="77777777" w:rsidR="00F124D1" w:rsidRPr="00F124D1" w:rsidRDefault="00F124D1" w:rsidP="00672FFA">
      <w:pPr>
        <w:numPr>
          <w:ilvl w:val="2"/>
          <w:numId w:val="20"/>
        </w:numPr>
        <w:tabs>
          <w:tab w:val="left" w:pos="709"/>
        </w:tabs>
        <w:spacing w:after="0" w:line="276" w:lineRule="auto"/>
        <w:ind w:left="0" w:firstLine="720"/>
        <w:contextualSpacing/>
        <w:jc w:val="left"/>
        <w:rPr>
          <w:rFonts w:ascii="Calibri Light" w:eastAsia="Times New Roman" w:hAnsi="Calibri Light" w:cs="Calibri Light"/>
          <w:lang w:val="lt-LT"/>
        </w:rPr>
      </w:pPr>
      <w:r w:rsidRPr="00F124D1">
        <w:rPr>
          <w:rFonts w:ascii="Calibri Light" w:eastAsia="Times New Roman" w:hAnsi="Calibri Light" w:cs="Calibri Light"/>
          <w:lang w:val="lt-LT"/>
        </w:rPr>
        <w:t xml:space="preserve"> kitos su Paslaugos teikimu ir kitų Sutartyje numatytų įsipareigojimų vykdymu susijusios išlaidos ir mokesčiai.</w:t>
      </w:r>
    </w:p>
    <w:p w14:paraId="3C7C0D68"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Sutarties kainos perskaičiavimas galimas Specialiosiose sąlygose nustatytais atvejais ir tvarka.</w:t>
      </w:r>
    </w:p>
    <w:p w14:paraId="7E1B2D90" w14:textId="77777777" w:rsidR="00F124D1" w:rsidRPr="00F124D1" w:rsidRDefault="00F124D1" w:rsidP="00F124D1">
      <w:pPr>
        <w:widowControl w:val="0"/>
        <w:tabs>
          <w:tab w:val="left" w:pos="709"/>
        </w:tabs>
        <w:spacing w:after="0" w:line="276" w:lineRule="auto"/>
        <w:rPr>
          <w:rFonts w:ascii="Calibri Light" w:eastAsia="Calibri" w:hAnsi="Calibri Light" w:cs="Calibri Light"/>
          <w:b/>
          <w:bCs/>
          <w:i/>
          <w:iCs/>
          <w:color w:val="000000"/>
          <w:lang w:val="lt-LT"/>
        </w:rPr>
      </w:pPr>
    </w:p>
    <w:p w14:paraId="73AFE4E5"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lang w:val="lt-LT"/>
        </w:rPr>
      </w:pPr>
      <w:r w:rsidRPr="00F124D1">
        <w:rPr>
          <w:rFonts w:ascii="Calibri Light" w:eastAsia="Times New Roman" w:hAnsi="Calibri Light" w:cs="Calibri Light"/>
          <w:b/>
          <w:bCs/>
          <w:lang w:val="lt-LT"/>
        </w:rPr>
        <w:t>ATSISKAITYMO TVARKA</w:t>
      </w:r>
    </w:p>
    <w:p w14:paraId="3DED217F"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lang w:val="lt-LT"/>
        </w:rPr>
      </w:pPr>
      <w:bookmarkStart w:id="14" w:name="_Ref158104801"/>
      <w:r w:rsidRPr="00F124D1">
        <w:rPr>
          <w:rFonts w:ascii="Calibri Light" w:eastAsia="Arial" w:hAnsi="Calibri Light" w:cs="Calibri Light"/>
          <w:lang w:val="lt-LT"/>
        </w:rPr>
        <w:t xml:space="preserve"> Visi mokėjimai pagal Sutartį atliekami eurais.</w:t>
      </w:r>
      <w:r w:rsidRPr="00F124D1">
        <w:rPr>
          <w:rFonts w:ascii="Calibri Light" w:eastAsia="Times New Roman" w:hAnsi="Calibri Light" w:cs="Calibri Light"/>
          <w:lang w:val="lt-LT"/>
        </w:rPr>
        <w:t xml:space="preserve"> Vykdant Sutartį, sąskaitos faktūros teikiamos tik elektroniniu būdu naudojantis Sąskaitų administravimo bendrosios informacinės sistemos (SABIS) </w:t>
      </w:r>
      <w:r w:rsidRPr="00F124D1">
        <w:rPr>
          <w:rFonts w:ascii="Calibri Light" w:eastAsia="Arial" w:hAnsi="Calibri Light" w:cs="Calibri Light"/>
          <w:lang w:val="lt-LT"/>
        </w:rPr>
        <w:t>(</w:t>
      </w:r>
      <w:r w:rsidRPr="00F124D1">
        <w:rPr>
          <w:rFonts w:ascii="Calibri Light" w:eastAsia="Arial" w:hAnsi="Calibri Light" w:cs="Calibri Light"/>
          <w:color w:val="0000FF"/>
          <w:u w:val="single"/>
          <w:lang w:val="lt-LT"/>
        </w:rPr>
        <w:t>https://sabis.nbfc.lt/</w:t>
      </w:r>
      <w:r w:rsidRPr="00F124D1">
        <w:rPr>
          <w:rFonts w:ascii="Calibri Light" w:eastAsia="Arial" w:hAnsi="Calibri Light" w:cs="Calibri Light"/>
          <w:lang w:val="lt-LT"/>
        </w:rPr>
        <w:t xml:space="preserve">) </w:t>
      </w:r>
      <w:r w:rsidRPr="00F124D1">
        <w:rPr>
          <w:rFonts w:ascii="Calibri Light" w:eastAsia="Times New Roman" w:hAnsi="Calibri Light" w:cs="Calibri Light"/>
          <w:lang w:val="lt-LT"/>
        </w:rPr>
        <w:t>priemonėmis.</w:t>
      </w:r>
      <w:bookmarkEnd w:id="14"/>
    </w:p>
    <w:p w14:paraId="4D2AEC2A"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Pirkėjas sumoka Tiekėjui už tinkamai ir kokybiškai suteiktas Paslaugas šalims pasirašius Paslaugų perdavimo–priėmimo aktą ir Tiekėjui Sutartyje nustatyta tvarka pateikus Sąskaitą ne vėliau kaip per Specialiosiose sutarties sąlygose nurodytą terminą, skaičiuojamą nuo Sąskaitos priėmimo per Bendrųjų sutarties sąlygų </w:t>
      </w:r>
      <w:r w:rsidRPr="00F124D1">
        <w:rPr>
          <w:rFonts w:ascii="Calibri Light" w:eastAsia="Times New Roman" w:hAnsi="Calibri Light" w:cs="Calibri Light"/>
          <w:lang w:val="lt-LT"/>
        </w:rPr>
        <w:fldChar w:fldCharType="begin"/>
      </w:r>
      <w:r w:rsidRPr="00F124D1">
        <w:rPr>
          <w:rFonts w:ascii="Calibri Light" w:eastAsia="Times New Roman" w:hAnsi="Calibri Light" w:cs="Calibri Light"/>
          <w:lang w:val="lt-LT"/>
        </w:rPr>
        <w:instrText xml:space="preserve"> REF _Ref158104801 \r \h  \* MERGEFORMAT </w:instrText>
      </w:r>
      <w:r w:rsidRPr="00F124D1">
        <w:rPr>
          <w:rFonts w:ascii="Calibri Light" w:eastAsia="Times New Roman" w:hAnsi="Calibri Light" w:cs="Calibri Light"/>
          <w:lang w:val="lt-LT"/>
        </w:rPr>
      </w:r>
      <w:r w:rsidRPr="00F124D1">
        <w:rPr>
          <w:rFonts w:ascii="Calibri Light" w:eastAsia="Times New Roman" w:hAnsi="Calibri Light" w:cs="Calibri Light"/>
          <w:lang w:val="lt-LT"/>
        </w:rPr>
        <w:fldChar w:fldCharType="separate"/>
      </w:r>
      <w:r w:rsidRPr="00F124D1">
        <w:rPr>
          <w:rFonts w:ascii="Calibri Light" w:eastAsia="Times New Roman" w:hAnsi="Calibri Light" w:cs="Calibri Light"/>
          <w:lang w:val="lt-LT"/>
        </w:rPr>
        <w:t>10.1</w:t>
      </w:r>
      <w:r w:rsidRPr="00F124D1">
        <w:rPr>
          <w:rFonts w:ascii="Calibri Light" w:eastAsia="Times New Roman" w:hAnsi="Calibri Light" w:cs="Calibri Light"/>
          <w:lang w:val="lt-LT"/>
        </w:rPr>
        <w:fldChar w:fldCharType="end"/>
      </w:r>
      <w:r w:rsidRPr="00F124D1">
        <w:rPr>
          <w:rFonts w:ascii="Calibri Light" w:eastAsia="Times New Roman" w:hAnsi="Calibri Light" w:cs="Calibri Light"/>
          <w:lang w:val="lt-LT"/>
        </w:rPr>
        <w:t> punkte numatytas priemones dienos, lėšas pervesdamas į Tiekėjo banko sąskaitą, nurodytą Specialiosiose sutarties sąlygose. Šiame Sutarties punkte nurodyti mokėjimų terminai, susieti su finansavimu, gaunamu iš trečiųjų šalių, gali būti pratęsti Pirkėjo vienašališkai, tačiau bet kokiu atveju šie terminai negali viršyti 30 (trisdešimt) kalendorinių dienų.</w:t>
      </w:r>
    </w:p>
    <w:p w14:paraId="02B2D7BC"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Arial" w:hAnsi="Calibri Light" w:cs="Calibri Light"/>
          <w:lang w:val="lt-LT"/>
        </w:rPr>
        <w:t xml:space="preserve"> Už pavėluotus mokėjimus pagal Sutartį mokančioji Šalis privalo sumokėti kitai Šaliai Specialiosiose sąlygose nurodyto dydžio netesybas.</w:t>
      </w:r>
    </w:p>
    <w:p w14:paraId="220AFDEC"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Kai už pagal Sutartį teikiamas Paslaugas bus atsiskaitoma etapais ar periodiškai, apie tai nurodoma Specialiosiose sutarties sąlygose kartu su atsiskaitymo etapais / periodais už pagal Sutartį teikiamas Paslaugas tvarka ir sąlygomis</w:t>
      </w:r>
      <w:r w:rsidRPr="00F124D1">
        <w:rPr>
          <w:rFonts w:ascii="Calibri Light" w:eastAsia="Times New Roman" w:hAnsi="Calibri Light" w:cs="Calibri Light"/>
          <w:i/>
          <w:iCs/>
          <w:lang w:val="lt-LT"/>
        </w:rPr>
        <w:t>.</w:t>
      </w:r>
    </w:p>
    <w:p w14:paraId="1ABC0A2D"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bookmarkStart w:id="15" w:name="_Ref158104837"/>
      <w:r w:rsidRPr="00F124D1">
        <w:rPr>
          <w:rFonts w:ascii="Calibri Light" w:eastAsia="Arial" w:hAnsi="Calibri Light" w:cs="Calibri Light"/>
          <w:lang w:val="lt-LT"/>
        </w:rPr>
        <w:t xml:space="preserve"> Jeigu bet kuriuo metu po Paslaugų perdavimo–priėmimo akto pasirašymo paaiškėja, kad Paslaugos yra suteiktos nekokybiškai, neatitinka teisės aktų, Techninės specifikacijos reikalavimų, Pirkėjas privalo nedelsdamas pateikti dėl jų pretenziją Tiekėjui. Tokiu atveju Pirkėjas turi teisę sulaikyti Tiekėjui mokėjimus, atitinkančius tokių suteiktų Paslaugų vertę, iki tol, kol Tiekėjas pašalina nustatytus Paslaugų trūkumus ir Šalys tą patvirtina (atskiru susitarimu ar el. laišku).</w:t>
      </w:r>
      <w:bookmarkEnd w:id="15"/>
    </w:p>
    <w:p w14:paraId="3ADF16BF"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Arial" w:hAnsi="Calibri Light" w:cs="Calibri Light"/>
          <w:lang w:val="lt-LT"/>
        </w:rPr>
        <w:t xml:space="preserve"> Jeigu Šalys sudaro trišalį susitarimą su Subtiekėju:</w:t>
      </w:r>
    </w:p>
    <w:p w14:paraId="1B787248"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Arial" w:hAnsi="Calibri Light" w:cs="Calibri Light"/>
          <w:lang w:val="lt-LT"/>
        </w:rPr>
        <w:t xml:space="preserve">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C50646"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Arial" w:hAnsi="Calibri Light" w:cs="Calibri Light"/>
          <w:lang w:val="lt-LT"/>
        </w:rPr>
        <w:t xml:space="preserve"> jeigu Pirkėjas pagal Bendrųjų sąlygų </w:t>
      </w:r>
      <w:r w:rsidRPr="00F124D1">
        <w:rPr>
          <w:rFonts w:ascii="Calibri Light" w:eastAsia="Arial" w:hAnsi="Calibri Light" w:cs="Calibri Light"/>
          <w:lang w:val="lt-LT"/>
        </w:rPr>
        <w:fldChar w:fldCharType="begin"/>
      </w:r>
      <w:r w:rsidRPr="00F124D1">
        <w:rPr>
          <w:rFonts w:ascii="Calibri Light" w:eastAsia="Arial" w:hAnsi="Calibri Light" w:cs="Calibri Light"/>
          <w:lang w:val="lt-LT"/>
        </w:rPr>
        <w:instrText xml:space="preserve"> REF _Ref158104837 \r \h  \* MERGEFORMAT </w:instrText>
      </w:r>
      <w:r w:rsidRPr="00F124D1">
        <w:rPr>
          <w:rFonts w:ascii="Calibri Light" w:eastAsia="Arial" w:hAnsi="Calibri Light" w:cs="Calibri Light"/>
          <w:lang w:val="lt-LT"/>
        </w:rPr>
      </w:r>
      <w:r w:rsidRPr="00F124D1">
        <w:rPr>
          <w:rFonts w:ascii="Calibri Light" w:eastAsia="Arial" w:hAnsi="Calibri Light" w:cs="Calibri Light"/>
          <w:lang w:val="lt-LT"/>
        </w:rPr>
        <w:fldChar w:fldCharType="separate"/>
      </w:r>
      <w:r w:rsidRPr="00F124D1">
        <w:rPr>
          <w:rFonts w:ascii="Calibri Light" w:eastAsia="Arial" w:hAnsi="Calibri Light" w:cs="Calibri Light"/>
          <w:lang w:val="lt-LT"/>
        </w:rPr>
        <w:t>10.5</w:t>
      </w:r>
      <w:r w:rsidRPr="00F124D1">
        <w:rPr>
          <w:rFonts w:ascii="Calibri Light" w:eastAsia="Arial" w:hAnsi="Calibri Light" w:cs="Calibri Light"/>
          <w:lang w:val="lt-LT"/>
        </w:rPr>
        <w:fldChar w:fldCharType="end"/>
      </w:r>
      <w:r w:rsidRPr="00F124D1">
        <w:rPr>
          <w:rFonts w:ascii="Calibri Light" w:eastAsia="Arial" w:hAnsi="Calibri Light" w:cs="Calibri Light"/>
          <w:lang w:val="lt-LT"/>
        </w:rPr>
        <w:t xml:space="preserve"> punktą pareiškia pretenziją Tiekėjui dėl suteiktų Paslaugų trūkumų, Tiekėjas turi teisę nurodyti Pirkėjui, kurią tokių Paslaugų dalį, pinigine išraiška, suteikė konkretus Subtiekėjas. Tokiu atveju Pirkėjas turi teisę, vadovaudamasis Bendrųjų sąlygų </w:t>
      </w:r>
      <w:r w:rsidRPr="00F124D1">
        <w:rPr>
          <w:rFonts w:ascii="Calibri Light" w:eastAsia="Arial" w:hAnsi="Calibri Light" w:cs="Calibri Light"/>
          <w:lang w:val="lt-LT"/>
        </w:rPr>
        <w:fldChar w:fldCharType="begin"/>
      </w:r>
      <w:r w:rsidRPr="00F124D1">
        <w:rPr>
          <w:rFonts w:ascii="Calibri Light" w:eastAsia="Arial" w:hAnsi="Calibri Light" w:cs="Calibri Light"/>
          <w:lang w:val="lt-LT"/>
        </w:rPr>
        <w:instrText xml:space="preserve"> REF _Ref158104837 \r \h  \* MERGEFORMAT </w:instrText>
      </w:r>
      <w:r w:rsidRPr="00F124D1">
        <w:rPr>
          <w:rFonts w:ascii="Calibri Light" w:eastAsia="Arial" w:hAnsi="Calibri Light" w:cs="Calibri Light"/>
          <w:lang w:val="lt-LT"/>
        </w:rPr>
      </w:r>
      <w:r w:rsidRPr="00F124D1">
        <w:rPr>
          <w:rFonts w:ascii="Calibri Light" w:eastAsia="Arial" w:hAnsi="Calibri Light" w:cs="Calibri Light"/>
          <w:lang w:val="lt-LT"/>
        </w:rPr>
        <w:fldChar w:fldCharType="separate"/>
      </w:r>
      <w:r w:rsidRPr="00F124D1">
        <w:rPr>
          <w:rFonts w:ascii="Calibri Light" w:eastAsia="Arial" w:hAnsi="Calibri Light" w:cs="Calibri Light"/>
          <w:lang w:val="lt-LT"/>
        </w:rPr>
        <w:t>10.5</w:t>
      </w:r>
      <w:r w:rsidRPr="00F124D1">
        <w:rPr>
          <w:rFonts w:ascii="Calibri Light" w:eastAsia="Arial" w:hAnsi="Calibri Light" w:cs="Calibri Light"/>
          <w:lang w:val="lt-LT"/>
        </w:rPr>
        <w:fldChar w:fldCharType="end"/>
      </w:r>
      <w:r w:rsidRPr="00F124D1">
        <w:rPr>
          <w:rFonts w:ascii="Calibri Light" w:eastAsia="Arial" w:hAnsi="Calibri Light" w:cs="Calibri Light"/>
          <w:lang w:val="lt-LT"/>
        </w:rPr>
        <w:t xml:space="preserve"> punktu, sulaikyti mokėjimus tokiam Subtiekėjui, jeigu Pirkėjas turi jam mokėtinų sumų, arba pačiam Tiekėjui.</w:t>
      </w:r>
    </w:p>
    <w:p w14:paraId="7F8EAEA0"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Sumokėjimo diena – tai diena, kai lėšos išskaitomos iš Pirkėjo sąskaitos. Jeigu mokėjimo termino diena sutampa su poilsio diena, tai mokėjimų pagal Sutartį mokėjimo diena laikoma po jos einanti darbo diena.</w:t>
      </w:r>
    </w:p>
    <w:p w14:paraId="1FCE326D"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lang w:val="lt-LT"/>
        </w:rPr>
      </w:pPr>
      <w:r w:rsidRPr="00F124D1">
        <w:rPr>
          <w:rFonts w:ascii="Calibri Light" w:eastAsia="Arial" w:hAnsi="Calibri Light" w:cs="Calibri Light"/>
          <w:lang w:val="lt-LT"/>
        </w:rPr>
        <w:t xml:space="preserve"> Jei Paslaugos teikiamos Sutarties specialiosiose sąlygose ar Techninėje specifikacijoje įtvirtintomis dalimis, aukščiau nurodyta atsiskaitymo tvarka galioja kiekvienai tokiai daliai, jei Specialiosiose sąlygose nenustatyta kitaip.</w:t>
      </w:r>
    </w:p>
    <w:p w14:paraId="447154A4" w14:textId="77777777" w:rsidR="00F124D1" w:rsidRPr="00F124D1" w:rsidRDefault="00F124D1" w:rsidP="00F124D1">
      <w:pPr>
        <w:tabs>
          <w:tab w:val="left" w:pos="709"/>
        </w:tabs>
        <w:spacing w:after="0" w:line="276" w:lineRule="auto"/>
        <w:rPr>
          <w:rFonts w:ascii="Calibri Light" w:eastAsia="Times New Roman" w:hAnsi="Calibri Light" w:cs="Calibri Light"/>
          <w:lang w:val="lt-LT"/>
        </w:rPr>
      </w:pPr>
    </w:p>
    <w:p w14:paraId="4AC8F7A3" w14:textId="77777777" w:rsidR="00F124D1" w:rsidRPr="00F124D1" w:rsidRDefault="00F124D1" w:rsidP="00672FFA">
      <w:pPr>
        <w:numPr>
          <w:ilvl w:val="0"/>
          <w:numId w:val="20"/>
        </w:numPr>
        <w:tabs>
          <w:tab w:val="left" w:pos="567"/>
        </w:tabs>
        <w:spacing w:before="120" w:after="0" w:line="276" w:lineRule="auto"/>
        <w:ind w:left="567" w:hanging="567"/>
        <w:contextualSpacing/>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lastRenderedPageBreak/>
        <w:t>ŠALIŲ TEISĖS IR PAREIGOS</w:t>
      </w:r>
    </w:p>
    <w:p w14:paraId="1AD0FCD0"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lang w:val="lt-LT"/>
        </w:rPr>
      </w:pPr>
      <w:bookmarkStart w:id="16" w:name="bookmark10"/>
      <w:r w:rsidRPr="00F124D1">
        <w:rPr>
          <w:rFonts w:ascii="Calibri Light" w:eastAsia="Times New Roman" w:hAnsi="Calibri Light" w:cs="Calibri Light"/>
          <w:b/>
          <w:bCs/>
          <w:lang w:val="lt-LT"/>
        </w:rPr>
        <w:t xml:space="preserve"> Pirkėjas įsipareigoja:</w:t>
      </w:r>
      <w:bookmarkEnd w:id="16"/>
    </w:p>
    <w:p w14:paraId="5E7F6DCF"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priimti Sutartyje nustatytais terminais ir tvarka Tiekėjo suteiktas Paslaugas, atitinkančias Techninės specifikacijos ir teisės aktuose nustatytus reikalavimus;</w:t>
      </w:r>
    </w:p>
    <w:p w14:paraId="59A48B85"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sumokėti Tiekėjui už priimtas Paslaugas Sutartyje nustatytą kainą Sutartyje nustatytomis sąlygomis ir tvarka;</w:t>
      </w:r>
    </w:p>
    <w:p w14:paraId="188947AF"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bendradarbiauti su Tiekėju: suteikti Tiekėjui Tiekėjo pagrįstai prašomą Pirkėjo turimą informaciją ir (ar) dokumentus, būtinus Sutarčiai tinkamai ir laiku įvykdyti;</w:t>
      </w:r>
    </w:p>
    <w:p w14:paraId="658FBA4C"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Pirkėjas įsipareigoja tinkamai vykdyti kitus įsipareigojimus, numatytus Sutartyje ir Lietuvos Respublikoje galiojančiuose teisės aktuose.</w:t>
      </w:r>
    </w:p>
    <w:p w14:paraId="55EAD884" w14:textId="77777777" w:rsidR="00F124D1" w:rsidRPr="00F124D1" w:rsidRDefault="00F124D1" w:rsidP="00672FFA">
      <w:pPr>
        <w:keepNext/>
        <w:keepLines/>
        <w:widowControl w:val="0"/>
        <w:numPr>
          <w:ilvl w:val="1"/>
          <w:numId w:val="20"/>
        </w:numPr>
        <w:tabs>
          <w:tab w:val="left" w:pos="709"/>
        </w:tabs>
        <w:spacing w:after="0" w:line="276" w:lineRule="auto"/>
        <w:ind w:left="0" w:firstLine="720"/>
        <w:outlineLvl w:val="0"/>
        <w:rPr>
          <w:rFonts w:ascii="Calibri Light" w:eastAsia="Times New Roman" w:hAnsi="Calibri Light" w:cs="Calibri Light"/>
          <w:color w:val="000000"/>
          <w:lang w:val="lt-LT"/>
        </w:rPr>
      </w:pPr>
      <w:bookmarkStart w:id="17" w:name="bookmark12"/>
      <w:r w:rsidRPr="00F124D1">
        <w:rPr>
          <w:rFonts w:ascii="Calibri Light" w:eastAsia="Times New Roman" w:hAnsi="Calibri Light" w:cs="Calibri Light"/>
          <w:b/>
          <w:bCs/>
          <w:color w:val="000000"/>
          <w:lang w:val="lt-LT"/>
        </w:rPr>
        <w:t xml:space="preserve"> Pirkėjas turi teisę:</w:t>
      </w:r>
      <w:bookmarkEnd w:id="17"/>
    </w:p>
    <w:p w14:paraId="2D8110CD"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reikalauti, kad Tiekėjas tinkamai ir laiku vykdytų įsipareigojimus, nurodytus Sutartyje bei Lietuvos Respublikoje galiojančiuose teisės aktuose;</w:t>
      </w:r>
    </w:p>
    <w:p w14:paraId="4B6E61F0"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tikrinti Paslaugų teikimo procesą tiek, kiek tai susiję su teikiamų Paslaugų kokybe, pareikšti Tiekėjui pastabas ir pasiūlymus dėl Paslaugų teikimo. Pirkėjo pastebėti trūkumai fiksuojami raštu (įskaitant el. paštą) ir turi būti Tiekėjo sąskaita ištaisyti per Pirkėjo nurodytą terminą;</w:t>
      </w:r>
    </w:p>
    <w:p w14:paraId="64B00961"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per Sutartyje nurodytą terminą, bet ne vėliau kaip iki Paslaugų priėmimo–perdavimo akto pasirašymo, patikrinti suteiktas Paslaugas ir įforminti patikrinimo rezultatus;</w:t>
      </w:r>
    </w:p>
    <w:p w14:paraId="5064BC3B"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neapmokėti Europos elektroninių sąskaitų faktūrų standarto neatitinkančių sąskaitų, jeigu Tiekėjas jas pateikia ne šioje Sutartyje numatytomis priemonėmis;</w:t>
      </w:r>
    </w:p>
    <w:p w14:paraId="43961626"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sustabdyti mokėjimus Tiekėjui, jeigu Tiekėjas nevykdo arba netinkamai vykdo bet kokius Sutartimi prisiimtus ar teisės aktuose numatytus įsipareigojimus, kol šie įsipareigojimai nebus tinkamai įvykdyti;</w:t>
      </w:r>
    </w:p>
    <w:p w14:paraId="6FDC8D2A" w14:textId="77777777" w:rsidR="00F124D1" w:rsidRPr="00F124D1" w:rsidRDefault="00F124D1" w:rsidP="00672FFA">
      <w:pPr>
        <w:keepLines/>
        <w:widowControl w:val="0"/>
        <w:numPr>
          <w:ilvl w:val="2"/>
          <w:numId w:val="20"/>
        </w:numPr>
        <w:tabs>
          <w:tab w:val="left" w:pos="709"/>
          <w:tab w:val="left" w:pos="1225"/>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Sutartyje nustatyta tvarka reikalauti Tiekėjo pakeisti Tiekėjo darbuotoją ir (ar) Subtiekėją ar jo darbuotoją, tiesiogiai vykdantį Sutartyje nurodytus įsipareigojimus, jeigu Sutarčiai vykdyti paskirtas asmuo netinkamai vykdo ar pažeidžia Sutartyje nurodytas pareigas;</w:t>
      </w:r>
    </w:p>
    <w:p w14:paraId="7B206A88" w14:textId="77777777" w:rsidR="00F124D1" w:rsidRPr="00F124D1" w:rsidRDefault="00F124D1" w:rsidP="00672FFA">
      <w:pPr>
        <w:widowControl w:val="0"/>
        <w:numPr>
          <w:ilvl w:val="2"/>
          <w:numId w:val="20"/>
        </w:numPr>
        <w:tabs>
          <w:tab w:val="left" w:pos="709"/>
          <w:tab w:val="left" w:pos="1225"/>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prašyti, kad Tiekėjas pateiktų visus dokumentus, numatytus Techninėje specifikacijoje ir Sutartyje;</w:t>
      </w:r>
    </w:p>
    <w:p w14:paraId="25A3E15D" w14:textId="77777777" w:rsidR="00F124D1" w:rsidRPr="00F124D1" w:rsidRDefault="00F124D1" w:rsidP="00672FFA">
      <w:pPr>
        <w:widowControl w:val="0"/>
        <w:numPr>
          <w:ilvl w:val="2"/>
          <w:numId w:val="20"/>
        </w:numPr>
        <w:tabs>
          <w:tab w:val="left" w:pos="709"/>
          <w:tab w:val="left" w:pos="1225"/>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Pirkėjas turi kitas teises, numatytas Sutartyje ir Lietuvos Respublikoje galiojančiuose teisės aktuose.</w:t>
      </w:r>
    </w:p>
    <w:p w14:paraId="1B096D4D" w14:textId="77777777" w:rsidR="00F124D1" w:rsidRPr="00F124D1" w:rsidRDefault="00F124D1" w:rsidP="00672FFA">
      <w:pPr>
        <w:keepNext/>
        <w:keepLines/>
        <w:widowControl w:val="0"/>
        <w:numPr>
          <w:ilvl w:val="1"/>
          <w:numId w:val="20"/>
        </w:numPr>
        <w:tabs>
          <w:tab w:val="left" w:pos="709"/>
        </w:tabs>
        <w:spacing w:after="0" w:line="276" w:lineRule="auto"/>
        <w:ind w:left="0" w:firstLine="720"/>
        <w:outlineLvl w:val="0"/>
        <w:rPr>
          <w:rFonts w:ascii="Calibri Light" w:eastAsia="Times New Roman" w:hAnsi="Calibri Light" w:cs="Calibri Light"/>
          <w:color w:val="000000"/>
          <w:lang w:val="lt-LT"/>
        </w:rPr>
      </w:pPr>
      <w:bookmarkStart w:id="18" w:name="bookmark14"/>
      <w:r w:rsidRPr="00F124D1">
        <w:rPr>
          <w:rFonts w:ascii="Calibri Light" w:eastAsia="Times New Roman" w:hAnsi="Calibri Light" w:cs="Calibri Light"/>
          <w:b/>
          <w:bCs/>
          <w:color w:val="000000"/>
          <w:lang w:val="lt-LT"/>
        </w:rPr>
        <w:t xml:space="preserve"> Tiekėjas įsipareigoja:</w:t>
      </w:r>
      <w:bookmarkEnd w:id="18"/>
    </w:p>
    <w:p w14:paraId="53B2E582"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Sutartyje nustatytais terminais ir tvarka tinkamai ir kokybiškai suteikti Paslaugas, atitinkančias Techninės specifikacijos ir teisės aktuose nustatytus reikalavimus;</w:t>
      </w:r>
    </w:p>
    <w:p w14:paraId="111B9175"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Paslaugas teikti savo rizika ir sąskaita rūpestingai bei efektyviai, įskaitant, bet neapsiribojant, pagal geriausius visuotinai pripažįstamus profesinius, techninius standartus ir praktiką, panaudodamas visus turimus ar reikiamus įgūdžius, žinias ir išteklius;</w:t>
      </w:r>
    </w:p>
    <w:p w14:paraId="69A7F830"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Pirkėjo reikalavimu per Pirkėjo nurodytą terminą pateikti Pirkėjui visą informaciją ar dokumentus ir (ar) ataskaitą apie Sutarties vykdymo eigą;</w:t>
      </w:r>
    </w:p>
    <w:p w14:paraId="6BE93C9A"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teikdamas Paslaugas veikti sąžiningai ir protingai, kad tai labiausiai atitiktų Pirkėjo interesus, glaudžiai bendradarbiauti su Pirkėju, vadovautis jo teikiamomis pastabomis, atsižvelgti į keliamus kokybės ir kitus techninius reikalavimus, nedelsdamas raštu pranešti Pirkėjui apie bet kokius nukrypimus nuo Sutarties sąlygų ir imtis neatidėliotinų priemonių jiems pašalinti;</w:t>
      </w:r>
    </w:p>
    <w:p w14:paraId="6DC6C0C0"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tinkamai vykdyti įsipareigojimus, numatytus Sutartyje, įskaitant ir Pirkėjo nustatytų Paslaugų teikimo trūkumų ištaisymą savo sąskaita per Pirkėjo nurodytą terminą;</w:t>
      </w:r>
    </w:p>
    <w:p w14:paraId="7CDD79A9"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nedelsiant, bet ne vėliau nei per 3 (tris) darbo dienas nuo tokių aplinkybių sužinojimo momento, raštu informuoti Pirkėją apie bet kurias aplinkybes, kurios trukdo ir (ar) gali sutrukdyti Tiekėjui įvykdyti sutartinius įsipareigojimus Sutartyje nustatytais terminais bei tvarka. Toks pranešimas nepanaikina </w:t>
      </w:r>
      <w:r w:rsidRPr="00F124D1">
        <w:rPr>
          <w:rFonts w:ascii="Calibri Light" w:eastAsia="Calibri" w:hAnsi="Calibri Light" w:cs="Calibri Light"/>
          <w:color w:val="000000"/>
          <w:lang w:val="lt-LT"/>
        </w:rPr>
        <w:lastRenderedPageBreak/>
        <w:t>Pirkėjo teisės skaičiuoti netesybas pagal Sutartį ar reikalauti atlyginti kitus nuostolius, jeigu Paslaugos nebūtų suteiktos laiku;</w:t>
      </w:r>
    </w:p>
    <w:p w14:paraId="57914899"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teikiant Paslaugas laikytis Lietuvos Respublikoje galiojančių įstatymų ir kitų teisės aktų reikalavimų ir užtikrinti, kad Tiekėjo ar jo pasitelkto Subtiekėjo (jeigu pasitelkiamas) darbuotojai jų laikytųsi. Tiekėjas garantuoja Pirkėjui ir (ar) trečiajai šaliai nuostolių atlyginimą, jeigu Tiekėjo ar jo pasitelkto Subtiekėjo (jeigu pasitelkiamas) darbuotojai nesilaikytų įstatymų ar kitų teisės aktų reikalavimų ir dėl to būtų pateikti kokie nors reikalavimai ar pradėti procesiniai veiksmai;</w:t>
      </w:r>
    </w:p>
    <w:p w14:paraId="7B9AE753"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užtikrinti, kad Sutartį vykdys tik teisę verstis atitinkama veikla turintys asmenys, įskaitant ir pasitelkiamą subtiekėją (jeigu pasitelkiamas), neatsižvelgiant į tai, ar Tiekėjo kvalifikacija dėl teisės verstis atitinkama veikla buvo tikrinama arba tikrinama ne visa apimtimi;</w:t>
      </w:r>
    </w:p>
    <w:p w14:paraId="00A961E1"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tarp jų ir dėl bet kokių teisės aktų pažeidimo ar bet kokių kitų asmenų teisių pažeidimo;</w:t>
      </w:r>
    </w:p>
    <w:p w14:paraId="7D1C98A0" w14:textId="77777777" w:rsidR="00F124D1" w:rsidRPr="00F124D1" w:rsidRDefault="00F124D1" w:rsidP="00F124D1">
      <w:pPr>
        <w:widowControl w:val="0"/>
        <w:tabs>
          <w:tab w:val="left" w:pos="709"/>
          <w:tab w:val="left" w:pos="1345"/>
        </w:tabs>
        <w:spacing w:after="0" w:line="276" w:lineRule="auto"/>
        <w:ind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11.3.10. užtikrinti saugos darbe, priešgaisrinės saugos, aplinkos apsaugos bei kitų teisės aktų nustatytų reikalavimų, taikomų teikiant Paslaugas, laikymąsi;</w:t>
      </w:r>
    </w:p>
    <w:p w14:paraId="4D18328E" w14:textId="77777777" w:rsidR="00F124D1" w:rsidRPr="00F124D1" w:rsidRDefault="00F124D1" w:rsidP="00F124D1">
      <w:pPr>
        <w:widowControl w:val="0"/>
        <w:tabs>
          <w:tab w:val="left" w:pos="709"/>
          <w:tab w:val="left" w:pos="1345"/>
        </w:tabs>
        <w:spacing w:after="0" w:line="276" w:lineRule="auto"/>
        <w:ind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11.3.11. Pirkėjui raštu paprašius, ne vėliau kaip per 3 (tris) darbo dienas arba per kitą Šalių suderintą terminą nuo prašymo gavimo dienos grąžinti visus iš Pirkėjo gautus Sutarčiai vykdyti reikalingus dokumentus;</w:t>
      </w:r>
    </w:p>
    <w:p w14:paraId="34583D57" w14:textId="77777777" w:rsidR="00F124D1" w:rsidRPr="00F124D1" w:rsidRDefault="00F124D1" w:rsidP="00F124D1">
      <w:pPr>
        <w:widowControl w:val="0"/>
        <w:tabs>
          <w:tab w:val="left" w:pos="709"/>
          <w:tab w:val="left" w:pos="1340"/>
        </w:tabs>
        <w:spacing w:after="0" w:line="276" w:lineRule="auto"/>
        <w:ind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11.3.12. nenaudoti Pirkėjo Paslaugų (prekės) ženklų ar pavadinimo jokioje reklamoje, leidiniuose ar kt. be išankstinio raštiško Pirkėjo sutikimo;</w:t>
      </w:r>
    </w:p>
    <w:p w14:paraId="3835FE95" w14:textId="77777777" w:rsidR="00F124D1" w:rsidRPr="00F124D1" w:rsidRDefault="00F124D1" w:rsidP="00F124D1">
      <w:pPr>
        <w:widowControl w:val="0"/>
        <w:tabs>
          <w:tab w:val="left" w:pos="709"/>
          <w:tab w:val="left" w:pos="1335"/>
        </w:tabs>
        <w:spacing w:after="0" w:line="276" w:lineRule="auto"/>
        <w:ind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11.3.13. užtikrinti iš Pirkėjo Sutarties vykdymo metu gautos ir su Sutarties vykdymu susijusios informacijos konfidencialumą ir apsaugą;</w:t>
      </w:r>
    </w:p>
    <w:p w14:paraId="0A747B04" w14:textId="77777777" w:rsidR="00F124D1" w:rsidRPr="00F124D1" w:rsidRDefault="00F124D1" w:rsidP="00F124D1">
      <w:pPr>
        <w:widowControl w:val="0"/>
        <w:tabs>
          <w:tab w:val="left" w:pos="709"/>
          <w:tab w:val="left" w:pos="1335"/>
        </w:tabs>
        <w:spacing w:after="0" w:line="276" w:lineRule="auto"/>
        <w:ind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11.3.14. Tiekėjas įsipareigoja tinkamai vykdyti kitus įsipareigojimus, numatytus Sutartyje ir Lietuvos Respublikoje galiojančiuose teisės aktuose.</w:t>
      </w:r>
    </w:p>
    <w:p w14:paraId="319FF69C" w14:textId="77777777" w:rsidR="00F124D1" w:rsidRPr="00F124D1" w:rsidRDefault="00F124D1" w:rsidP="00672FFA">
      <w:pPr>
        <w:keepNext/>
        <w:keepLines/>
        <w:widowControl w:val="0"/>
        <w:numPr>
          <w:ilvl w:val="1"/>
          <w:numId w:val="20"/>
        </w:numPr>
        <w:tabs>
          <w:tab w:val="left" w:pos="709"/>
        </w:tabs>
        <w:spacing w:after="0" w:line="276" w:lineRule="auto"/>
        <w:ind w:left="0" w:firstLine="720"/>
        <w:outlineLvl w:val="0"/>
        <w:rPr>
          <w:rFonts w:ascii="Calibri Light" w:eastAsia="Times New Roman" w:hAnsi="Calibri Light" w:cs="Calibri Light"/>
          <w:color w:val="000000"/>
          <w:lang w:val="lt-LT"/>
        </w:rPr>
      </w:pPr>
      <w:bookmarkStart w:id="19" w:name="bookmark16"/>
      <w:r w:rsidRPr="00F124D1">
        <w:rPr>
          <w:rFonts w:ascii="Calibri Light" w:eastAsia="Times New Roman" w:hAnsi="Calibri Light" w:cs="Calibri Light"/>
          <w:b/>
          <w:bCs/>
          <w:color w:val="000000"/>
          <w:lang w:val="lt-LT"/>
        </w:rPr>
        <w:t xml:space="preserve"> Tiekėjas turi teisę:</w:t>
      </w:r>
      <w:bookmarkEnd w:id="19"/>
    </w:p>
    <w:p w14:paraId="60C49450"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reikalauti, kad Pirkėjas priimtų kokybiškai ir laiku suteiktas Paslaugas, atitinkančias Sutarties, taip pat Paslaugų teikimui taikomų teisės aktų nustatytus reikalavimus, bei sumokėtų už jas Sutartyje nustatytą kainą Sutartyje nustatytomis sąlygomis ir tvarka;</w:t>
      </w:r>
    </w:p>
    <w:p w14:paraId="707AB280"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reikalauti, kad Pirkėjas tinkamai ir laiku vykdytų kitus įsipareigojimus, nurodytus Sutartyje ir Lietuvos Respublikoje galiojančiuose teisės aktuose;</w:t>
      </w:r>
    </w:p>
    <w:p w14:paraId="2E1ED8DB"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prašyti, kad Pirkėjas pateiktų Pirkėjo turimus dokumentus ir (ar) kitą informaciją, kurie yra būtini Tiekėjo tinkamam Sutartimi prisiimtų įsipareigojimų įvykdymui;</w:t>
      </w:r>
    </w:p>
    <w:p w14:paraId="707202E0" w14:textId="77777777" w:rsidR="00F124D1" w:rsidRPr="00F124D1" w:rsidRDefault="00F124D1" w:rsidP="00672FFA">
      <w:pPr>
        <w:widowControl w:val="0"/>
        <w:numPr>
          <w:ilvl w:val="2"/>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Tiekėjas turi kitas teises, numatytas Sutartyje ir Lietuvos Respublikoje galiojančiuose teisės aktuose.</w:t>
      </w:r>
    </w:p>
    <w:p w14:paraId="60E549DA" w14:textId="77777777" w:rsidR="00F124D1" w:rsidRPr="00F124D1" w:rsidRDefault="00F124D1" w:rsidP="00F124D1">
      <w:pPr>
        <w:widowControl w:val="0"/>
        <w:tabs>
          <w:tab w:val="left" w:pos="709"/>
        </w:tabs>
        <w:spacing w:after="0" w:line="276" w:lineRule="auto"/>
        <w:rPr>
          <w:rFonts w:ascii="Calibri Light" w:eastAsia="Calibri" w:hAnsi="Calibri Light" w:cs="Calibri Light"/>
          <w:color w:val="000000"/>
          <w:lang w:val="lt-LT"/>
        </w:rPr>
      </w:pPr>
    </w:p>
    <w:p w14:paraId="574F2169"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KONFIDENCIALI INFORMACIJA</w:t>
      </w:r>
    </w:p>
    <w:p w14:paraId="11C1A498"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b/>
          <w:bCs/>
          <w:lang w:val="lt-LT"/>
        </w:rPr>
      </w:pPr>
      <w:bookmarkStart w:id="20" w:name="_Ref159258073"/>
      <w:r w:rsidRPr="00F124D1">
        <w:rPr>
          <w:rFonts w:ascii="Calibri Light" w:eastAsia="Arial" w:hAnsi="Calibri Light" w:cs="Calibri Light"/>
          <w:lang w:val="lt-LT"/>
        </w:rPr>
        <w:t xml:space="preserve">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bookmarkEnd w:id="20"/>
    </w:p>
    <w:p w14:paraId="4CD420D4"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Šalis turi teisę atskleisti kitos Šalies konfidencialią informaciją šiais atvejais:</w:t>
      </w:r>
    </w:p>
    <w:p w14:paraId="00FC350B"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konfidencialios informacijos atskleidimas yra būtinas tinkamam Šalies teisių ar pareigų pagal Sutartį įgyvendinimui – tačiau tokiu atveju informaciją galima atskleisti tik ta apimtimi, kiek tai yra reikalinga sutartinėms teisėms ar pareigoms įgyvendinti, ir tik tokiems tretiesiems asmenims, kuriems būtina, su sąlyga, kad konfidencialią informaciją gaunantys tretieji asmenys prisiima tokius pačius konfidencialumo </w:t>
      </w:r>
      <w:r w:rsidRPr="00F124D1">
        <w:rPr>
          <w:rFonts w:ascii="Calibri Light" w:eastAsia="Arial" w:hAnsi="Calibri Light" w:cs="Calibri Light"/>
          <w:lang w:val="lt-LT"/>
        </w:rPr>
        <w:lastRenderedPageBreak/>
        <w:t>įsipareigojimus, kokie yra nustatyti šioje Sutartyje. Jeigu tretieji asmenys atskleidžia konfidencialią informaciją, Šalis atsako už jų veiksmus kaip už savo;</w:t>
      </w:r>
    </w:p>
    <w:p w14:paraId="668B9A2C"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konfidencialią informaciją yra būtina atskleisti pagal </w:t>
      </w:r>
      <w:r w:rsidRPr="00F124D1">
        <w:rPr>
          <w:rFonts w:ascii="Calibri Light" w:eastAsia="Times New Roman" w:hAnsi="Calibri Light" w:cs="Calibri Light"/>
          <w:lang w:val="lt-LT"/>
        </w:rPr>
        <w:t>įstatymų bei kitų teisės aktų</w:t>
      </w:r>
      <w:r w:rsidRPr="00F124D1">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14A66626"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Prieš atskleisdama konfidencialią informaciją, Šalis privalo informuoti kitą Šalį (tiek, kiek tai nedraudžiama pagal </w:t>
      </w:r>
      <w:r w:rsidRPr="00F124D1">
        <w:rPr>
          <w:rFonts w:ascii="Calibri Light" w:eastAsia="Times New Roman" w:hAnsi="Calibri Light" w:cs="Calibri Light"/>
          <w:lang w:val="lt-LT"/>
        </w:rPr>
        <w:t>įstatymus bei kitus teisės aktus</w:t>
      </w:r>
      <w:r w:rsidRPr="00F124D1">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4EA98EC7"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Šalis atsako:</w:t>
      </w:r>
    </w:p>
    <w:p w14:paraId="59D7535D"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už bet kokį neteisėtą, įskaitant atsitiktinį, kitos Šalies konfidencialios informacijos ar bet kurios jos dalies atskleidimą ar perdavimą arba konfidencialios informacijos neteisėtą naudojimą;</w:t>
      </w:r>
    </w:p>
    <w:p w14:paraId="34A60648"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už tai, kad nesiėmė visų protingų veiksmų, kad išsaugotų ir apsaugotų kitos Šalies konfidencialią informaciją ar bet kurią jos dalį, užkirstų kelią tolesniam jos neteisėtam atskleidimui, perdavimui ar naudojimui.</w:t>
      </w:r>
    </w:p>
    <w:p w14:paraId="604BB66C"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Šalis, nepagrįstai atskleidusi kitos Šalies konfidencialią informaciją, privalo sumokėti kitai Šaliai Specialiosiose sąlygose nurodyto dydžio baudą. </w:t>
      </w:r>
    </w:p>
    <w:p w14:paraId="53A224E6" w14:textId="77777777" w:rsidR="00F124D1" w:rsidRPr="00F124D1" w:rsidRDefault="00F124D1" w:rsidP="00F124D1">
      <w:pPr>
        <w:spacing w:line="276" w:lineRule="auto"/>
        <w:jc w:val="left"/>
        <w:rPr>
          <w:rFonts w:ascii="Calibri Light" w:eastAsia="Times New Roman" w:hAnsi="Calibri Light" w:cs="Calibri Light"/>
          <w:b/>
          <w:bCs/>
          <w:lang w:val="lt-LT"/>
        </w:rPr>
      </w:pPr>
    </w:p>
    <w:p w14:paraId="0E6E7954"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INTELEKTINĖ NUOSAVYBĖ</w:t>
      </w:r>
    </w:p>
    <w:p w14:paraId="3F3142F7" w14:textId="77777777" w:rsidR="00F124D1" w:rsidRPr="00F124D1" w:rsidRDefault="00F124D1" w:rsidP="00672FFA">
      <w:pPr>
        <w:widowControl w:val="0"/>
        <w:numPr>
          <w:ilvl w:val="1"/>
          <w:numId w:val="20"/>
        </w:numPr>
        <w:tabs>
          <w:tab w:val="left" w:pos="709"/>
        </w:tabs>
        <w:suppressAutoHyphens/>
        <w:spacing w:before="120" w:after="0" w:line="276" w:lineRule="auto"/>
        <w:ind w:left="0" w:firstLine="720"/>
        <w:rPr>
          <w:rFonts w:ascii="Calibri Light" w:eastAsia="Times New Roman" w:hAnsi="Calibri Light" w:cs="Calibri Light"/>
          <w:lang w:val="lt-LT"/>
        </w:rPr>
      </w:pPr>
      <w:bookmarkStart w:id="21" w:name="_Ref159258528"/>
      <w:bookmarkStart w:id="22" w:name="_Ref76381854"/>
      <w:r w:rsidRPr="00F124D1">
        <w:rPr>
          <w:rFonts w:ascii="Calibri Light" w:eastAsia="Times New Roman" w:hAnsi="Calibri Light" w:cs="Calibri Light"/>
          <w:lang w:val="lt-LT"/>
        </w:rPr>
        <w:t xml:space="preserve"> Pirkėjui </w:t>
      </w:r>
      <w:r w:rsidRPr="00F124D1">
        <w:rPr>
          <w:rFonts w:ascii="Calibri Light" w:eastAsia="Times New Roman" w:hAnsi="Calibri Light" w:cs="Calibri Light"/>
          <w:color w:val="000000"/>
          <w:lang w:val="lt-LT" w:eastAsia="lt-LT" w:bidi="lt-LT"/>
        </w:rPr>
        <w:t xml:space="preserve">nuo Paslaugų perdavimo–priėmimo akto pasirašymo momento ar Sąskaitos išrašymo (priklausomai, kas įvyksta pirmiau) </w:t>
      </w:r>
      <w:r w:rsidRPr="00F124D1">
        <w:rPr>
          <w:rFonts w:ascii="Calibri Light" w:eastAsia="Times New Roman" w:hAnsi="Calibri Light" w:cs="Calibri Light"/>
          <w:lang w:val="lt-LT"/>
        </w:rPr>
        <w:t>yra išimtinai perduodamos, perleidžiamos ir pereina visos turtinės teisės į Paslaugų rezultatus, įskaitant, bet neapsiribojant:</w:t>
      </w:r>
      <w:bookmarkEnd w:id="21"/>
    </w:p>
    <w:p w14:paraId="5FE2C117"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lang w:val="lt-LT"/>
        </w:rPr>
      </w:pPr>
      <w:bookmarkStart w:id="23" w:name="_Hlk103867078"/>
      <w:r w:rsidRPr="00F124D1">
        <w:rPr>
          <w:rFonts w:ascii="Calibri Light" w:eastAsia="Times New Roman" w:hAnsi="Calibri Light" w:cs="Calibri Light"/>
          <w:lang w:val="lt-LT"/>
        </w:rPr>
        <w:t xml:space="preserve"> teisė atgaminti Paslaugų rezultatus bet kokia forma ir būdu;</w:t>
      </w:r>
    </w:p>
    <w:p w14:paraId="19167483"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teisė išleisti Paslaugų rezultatus neribotu tiražu ir neribojant leidimų skaičiaus; </w:t>
      </w:r>
    </w:p>
    <w:p w14:paraId="0D808150"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teisė adaptuoti, modifikuoti, pildyti ir bet kokiu būdu keisti Paslaugų rezultatus;</w:t>
      </w:r>
    </w:p>
    <w:p w14:paraId="15ED84A0"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teisė platinti Paslaugų rezultatų originalus ar jų kopijas parduodant, nuomojant, teikiant panaudai ar kitaip perduodant nuosavybėn ar valdyti, taip pat importuojant, eksportuojant;</w:t>
      </w:r>
    </w:p>
    <w:p w14:paraId="5405A832"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teisė viešai rodyti Paslaugų rezultatų originalus ar jų kopijas;</w:t>
      </w:r>
    </w:p>
    <w:p w14:paraId="7812573C"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teisė panaudoti visą Paslaugų rezultatą ir (ar) jo atskiras dalis kuriant kitus kūrinius;</w:t>
      </w:r>
    </w:p>
    <w:p w14:paraId="72A9872A"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teisė transliuoti, retransliuoti ir kitaip viešai skelbti, įskaitant, bet neapsiribojant, viešą rodymą, skelbimą visais medijų kanalais, naudoti reklamoje ir kt., įskaitant jo padarymą prieinamu kompiuterių tinklais (internete);</w:t>
      </w:r>
    </w:p>
    <w:p w14:paraId="6CB34586"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teisė įtraukti Paslaugų rezultatus į rinkinius. </w:t>
      </w:r>
    </w:p>
    <w:p w14:paraId="347F1BD8" w14:textId="77777777" w:rsidR="00F124D1" w:rsidRPr="00F124D1" w:rsidRDefault="00F124D1" w:rsidP="00672FFA">
      <w:pPr>
        <w:widowControl w:val="0"/>
        <w:numPr>
          <w:ilvl w:val="1"/>
          <w:numId w:val="20"/>
        </w:numPr>
        <w:tabs>
          <w:tab w:val="left" w:pos="709"/>
        </w:tabs>
        <w:suppressAutoHyphens/>
        <w:spacing w:after="0" w:line="276" w:lineRule="auto"/>
        <w:ind w:left="0" w:firstLine="720"/>
        <w:contextualSpacing/>
        <w:rPr>
          <w:rFonts w:ascii="Calibri Light" w:eastAsia="Times New Roman" w:hAnsi="Calibri Light" w:cs="Calibri Light"/>
          <w:lang w:val="lt-LT"/>
        </w:rPr>
      </w:pPr>
      <w:bookmarkStart w:id="24" w:name="_Hlk103867533"/>
      <w:bookmarkEnd w:id="23"/>
      <w:r w:rsidRPr="00F124D1">
        <w:rPr>
          <w:rFonts w:ascii="Calibri Light" w:eastAsia="Times New Roman" w:hAnsi="Calibri Light" w:cs="Calibri Light"/>
          <w:lang w:val="lt-LT"/>
        </w:rPr>
        <w:t xml:space="preserve"> Šalys susitaria, kad Pirkėjas, neinformavęs Tiekėjo bei negavęs jo sutikimo, gali savo nuožiūra nurodyti arba nenurodyti autoriaus (Tiekėjo darbuotojo ir kt.) vardo ir pavardės, panaudodamas Paslaugų rezultatus, ir tai nebus laikoma autoriaus neturtinių teisių pažeidimu ir nepadarys autoriui, Tiekėjui žalos. </w:t>
      </w:r>
    </w:p>
    <w:p w14:paraId="0B5BF22E" w14:textId="77777777" w:rsidR="00F124D1" w:rsidRPr="00F124D1" w:rsidRDefault="00F124D1" w:rsidP="00672FFA">
      <w:pPr>
        <w:widowControl w:val="0"/>
        <w:numPr>
          <w:ilvl w:val="1"/>
          <w:numId w:val="20"/>
        </w:numPr>
        <w:tabs>
          <w:tab w:val="left" w:pos="709"/>
        </w:tabs>
        <w:suppressAutoHyphens/>
        <w:spacing w:after="0" w:line="276" w:lineRule="auto"/>
        <w:ind w:left="0" w:firstLine="720"/>
        <w:contextualSpacing/>
        <w:rPr>
          <w:rFonts w:ascii="Calibri Light" w:eastAsia="Times New Roman" w:hAnsi="Calibri Light" w:cs="Calibri Light"/>
          <w:lang w:val="lt-LT"/>
        </w:rPr>
      </w:pPr>
      <w:r w:rsidRPr="00F124D1">
        <w:rPr>
          <w:rFonts w:ascii="Calibri Light" w:eastAsia="Times New Roman" w:hAnsi="Calibri Light" w:cs="Calibri Light"/>
          <w:lang w:val="lt-LT"/>
        </w:rPr>
        <w:t xml:space="preserve"> Šalys susitaria, kad šia Sutartimi Pirkėjas taip pat įgyja teisę gauti bet kokį atlyginimą ir (ar) kompensaciją už jam perduotų turtinių teisių naudojimą ar tokių teisių perdavimą ar suteikimą tretiesiems asmenims.</w:t>
      </w:r>
    </w:p>
    <w:p w14:paraId="616697D7" w14:textId="77777777" w:rsidR="00F124D1" w:rsidRPr="00F124D1" w:rsidRDefault="00F124D1" w:rsidP="00672FFA">
      <w:pPr>
        <w:widowControl w:val="0"/>
        <w:numPr>
          <w:ilvl w:val="1"/>
          <w:numId w:val="20"/>
        </w:numPr>
        <w:tabs>
          <w:tab w:val="left" w:pos="709"/>
        </w:tabs>
        <w:suppressAutoHyphens/>
        <w:spacing w:after="0" w:line="276" w:lineRule="auto"/>
        <w:ind w:left="0" w:firstLine="720"/>
        <w:rPr>
          <w:rFonts w:ascii="Calibri Light" w:eastAsia="Times New Roman" w:hAnsi="Calibri Light" w:cs="Calibri Light"/>
          <w:lang w:val="lt-LT"/>
        </w:rPr>
      </w:pPr>
      <w:bookmarkStart w:id="25" w:name="_Hlk103868373"/>
      <w:bookmarkEnd w:id="24"/>
      <w:r w:rsidRPr="00F124D1">
        <w:rPr>
          <w:rFonts w:ascii="Calibri Light" w:eastAsia="Times New Roman" w:hAnsi="Calibri Light" w:cs="Calibri Light"/>
          <w:lang w:val="lt-LT"/>
        </w:rPr>
        <w:t xml:space="preserve"> Visos </w:t>
      </w:r>
      <w:r w:rsidRPr="00F124D1">
        <w:rPr>
          <w:rFonts w:ascii="Calibri Light" w:eastAsia="Times New Roman" w:hAnsi="Calibri Light" w:cs="Calibri Light"/>
          <w:lang w:val="lt-LT"/>
        </w:rPr>
        <w:fldChar w:fldCharType="begin"/>
      </w:r>
      <w:r w:rsidRPr="00F124D1">
        <w:rPr>
          <w:rFonts w:ascii="Calibri Light" w:eastAsia="Times New Roman" w:hAnsi="Calibri Light" w:cs="Calibri Light"/>
          <w:lang w:val="lt-LT"/>
        </w:rPr>
        <w:instrText xml:space="preserve"> REF _Ref159258528 \r \h  \* MERGEFORMAT </w:instrText>
      </w:r>
      <w:r w:rsidRPr="00F124D1">
        <w:rPr>
          <w:rFonts w:ascii="Calibri Light" w:eastAsia="Times New Roman" w:hAnsi="Calibri Light" w:cs="Calibri Light"/>
          <w:lang w:val="lt-LT"/>
        </w:rPr>
      </w:r>
      <w:r w:rsidRPr="00F124D1">
        <w:rPr>
          <w:rFonts w:ascii="Calibri Light" w:eastAsia="Times New Roman" w:hAnsi="Calibri Light" w:cs="Calibri Light"/>
          <w:lang w:val="lt-LT"/>
        </w:rPr>
        <w:fldChar w:fldCharType="separate"/>
      </w:r>
      <w:r w:rsidRPr="00F124D1">
        <w:rPr>
          <w:rFonts w:ascii="Calibri Light" w:eastAsia="Times New Roman" w:hAnsi="Calibri Light" w:cs="Calibri Light"/>
          <w:lang w:val="lt-LT"/>
        </w:rPr>
        <w:t>13.1</w:t>
      </w:r>
      <w:r w:rsidRPr="00F124D1">
        <w:rPr>
          <w:rFonts w:ascii="Calibri Light" w:eastAsia="Times New Roman" w:hAnsi="Calibri Light" w:cs="Calibri Light"/>
          <w:lang w:val="lt-LT"/>
        </w:rPr>
        <w:fldChar w:fldCharType="end"/>
      </w:r>
      <w:r w:rsidRPr="00F124D1">
        <w:rPr>
          <w:rFonts w:ascii="Calibri Light" w:eastAsia="Times New Roman" w:hAnsi="Calibri Light" w:cs="Calibri Light"/>
          <w:lang w:val="lt-LT"/>
        </w:rPr>
        <w:t xml:space="preserve"> punkte numatytos teisės į Paslaugų rezultatus perleidžiamos Pirkėjui Lietuvos Respublikos ir tarptautinės teisės aktuose numatytam tokių teisių galiojimo laikotarpiui (o jei toks nenumatytas, tada visam laikui, t. y. amžinai) ir galioja viso pasaulio teritorijoje. </w:t>
      </w:r>
    </w:p>
    <w:bookmarkEnd w:id="22"/>
    <w:bookmarkEnd w:id="25"/>
    <w:p w14:paraId="37DBF7BC" w14:textId="77777777" w:rsidR="00F124D1" w:rsidRPr="00F124D1" w:rsidRDefault="00F124D1" w:rsidP="00672FFA">
      <w:pPr>
        <w:widowControl w:val="0"/>
        <w:numPr>
          <w:ilvl w:val="1"/>
          <w:numId w:val="20"/>
        </w:numPr>
        <w:tabs>
          <w:tab w:val="left" w:pos="709"/>
        </w:tabs>
        <w:suppressAutoHyphen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eastAsia="ru-RU"/>
        </w:rPr>
        <w:t xml:space="preserve"> Tiekėjas įsipareigoja sudaryti visas reikalingas sutartis, gauti visus reikalingus leidimus, perdavimo aktus ir sutikimus iš savo darbuotojų ir (arba) trečiųjų asmenų tam, kad galėtų perleisti turtines teises Pirkėjui šioje Sutartyje numatyta apimtimi. Tiekėjas, Pirkėjui pareikalavus, turi pateikti šiame punkte nurodytus dokumentus per 4 (keturias) kalendorines dienas nuo pareikalavimo.</w:t>
      </w:r>
    </w:p>
    <w:p w14:paraId="0CBBBEF7" w14:textId="77777777" w:rsidR="00F124D1" w:rsidRPr="00F124D1" w:rsidRDefault="00F124D1" w:rsidP="00672FFA">
      <w:pPr>
        <w:widowControl w:val="0"/>
        <w:numPr>
          <w:ilvl w:val="1"/>
          <w:numId w:val="20"/>
        </w:numPr>
        <w:tabs>
          <w:tab w:val="left" w:pos="709"/>
        </w:tabs>
        <w:suppressAutoHyphen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eastAsia="ru-RU"/>
        </w:rPr>
        <w:t xml:space="preserve"> Tiekėjas neturi teisės be raštiško Pirkėjo sutikimo jokia forma ir būdu naudoti ar demonstruoti </w:t>
      </w:r>
      <w:r w:rsidRPr="00F124D1">
        <w:rPr>
          <w:rFonts w:ascii="Calibri Light" w:eastAsia="Times New Roman" w:hAnsi="Calibri Light" w:cs="Calibri Light"/>
          <w:lang w:val="lt-LT" w:eastAsia="ru-RU"/>
        </w:rPr>
        <w:lastRenderedPageBreak/>
        <w:t>pagal šią Sutartį sukurtų Paslaugų rezultatų. Tiekėjas neturi teisės registruoti jokių teisių, ženklų, dizainų, patentų ir (ar) kitų objektų, susijusių su pagal šią Sutartį sukurtu Paslaugų rezultatu, ar imtis bet kokių kitų veiksmų, kurie apribotų Pirkėjo teises naudoti ar perleisti Paslaugų rezultatus.</w:t>
      </w:r>
    </w:p>
    <w:p w14:paraId="1999D124" w14:textId="77777777" w:rsidR="00F124D1" w:rsidRPr="00F124D1" w:rsidRDefault="00F124D1" w:rsidP="00672FFA">
      <w:pPr>
        <w:widowControl w:val="0"/>
        <w:numPr>
          <w:ilvl w:val="1"/>
          <w:numId w:val="20"/>
        </w:numPr>
        <w:tabs>
          <w:tab w:val="left" w:pos="709"/>
        </w:tabs>
        <w:suppressAutoHyphen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spacing w:val="-2"/>
          <w:lang w:val="lt-LT"/>
        </w:rPr>
        <w:t xml:space="preserve"> Jeigu </w:t>
      </w:r>
      <w:r w:rsidRPr="00F124D1">
        <w:rPr>
          <w:rFonts w:ascii="Calibri Light" w:eastAsia="Times New Roman" w:hAnsi="Calibri Light" w:cs="Calibri Light"/>
          <w:lang w:val="lt-LT"/>
        </w:rPr>
        <w:t>teisės</w:t>
      </w:r>
      <w:r w:rsidRPr="00F124D1">
        <w:rPr>
          <w:rFonts w:ascii="Calibri Light" w:eastAsia="Times New Roman" w:hAnsi="Calibri Light" w:cs="Calibri Light"/>
          <w:spacing w:val="-2"/>
          <w:lang w:val="lt-LT"/>
        </w:rPr>
        <w:t xml:space="preserve"> aktų pakeitimas nustatys kokius nors privalomus reikalavimus, apribojančius </w:t>
      </w:r>
      <w:r w:rsidRPr="00F124D1">
        <w:rPr>
          <w:rFonts w:ascii="Calibri Light" w:eastAsia="Times New Roman" w:hAnsi="Calibri Light" w:cs="Calibri Light"/>
          <w:lang w:val="lt-LT"/>
        </w:rPr>
        <w:t>Pirkėjui</w:t>
      </w:r>
      <w:r w:rsidRPr="00F124D1">
        <w:rPr>
          <w:rFonts w:ascii="Calibri Light" w:eastAsia="Times New Roman" w:hAnsi="Calibri Light" w:cs="Calibri Light"/>
          <w:spacing w:val="-2"/>
          <w:lang w:val="lt-LT"/>
        </w:rPr>
        <w:t xml:space="preserve"> pagal Sutartį perduotas turtines teises bei jų įgyvendinimo galimybes, Tiekėjas įsipareigoja neatlygintinai bendradarbiauti ir išspręsti tokių apribojimų klausimus taip, kad būtų maksimaliai priartėta prie tokio turtinių teisių ir jų įgyvendinimo galimybių turinio bei Šalių ketinimų, kokie jie buvo pasirašant Sutartį.</w:t>
      </w:r>
    </w:p>
    <w:p w14:paraId="3CF90987" w14:textId="77777777" w:rsidR="00F124D1" w:rsidRPr="00F124D1" w:rsidRDefault="00F124D1" w:rsidP="00672FFA">
      <w:pPr>
        <w:widowControl w:val="0"/>
        <w:numPr>
          <w:ilvl w:val="1"/>
          <w:numId w:val="20"/>
        </w:numPr>
        <w:tabs>
          <w:tab w:val="left" w:pos="709"/>
        </w:tabs>
        <w:suppressAutoHyphen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rPr>
        <w:t xml:space="preserve"> Jeigu kurdamas Paslaugų rezultatus Tiekėjas siekia panaudoti autorinius kūrinius, Tiekėjas privalo iš anksto, t. y. iki Paslaugų rezultatų sukūrimo, raštu pranešti Pirkėjui, kam priklauso teisės į kūrinį ir kokiomis sąlygomis Pirkėjas gali juo naudotis. </w:t>
      </w:r>
      <w:r w:rsidRPr="00F124D1">
        <w:rPr>
          <w:rFonts w:ascii="Calibri Light" w:eastAsia="Times New Roman" w:hAnsi="Calibri Light" w:cs="Calibri Light"/>
          <w:lang w:val="lt-LT" w:eastAsia="ru-RU"/>
        </w:rPr>
        <w:t xml:space="preserve">Tik Pirkėjui sutikus ir patvirtinus, </w:t>
      </w:r>
      <w:bookmarkStart w:id="26" w:name="_Hlk103869575"/>
      <w:r w:rsidRPr="00F124D1">
        <w:rPr>
          <w:rFonts w:ascii="Calibri Light" w:eastAsia="Times New Roman" w:hAnsi="Calibri Light" w:cs="Calibri Light"/>
          <w:lang w:val="lt-LT" w:eastAsia="ru-RU"/>
        </w:rPr>
        <w:t xml:space="preserve">Tiekėjas gali sukurti ir pagaminti Paslaugų rezultatus su tokiais apribojimais. </w:t>
      </w:r>
      <w:bookmarkEnd w:id="26"/>
    </w:p>
    <w:p w14:paraId="38EF4367" w14:textId="77777777" w:rsidR="00F124D1" w:rsidRPr="00F124D1" w:rsidRDefault="00F124D1" w:rsidP="00672FFA">
      <w:pPr>
        <w:widowControl w:val="0"/>
        <w:numPr>
          <w:ilvl w:val="1"/>
          <w:numId w:val="20"/>
        </w:numPr>
        <w:tabs>
          <w:tab w:val="left" w:pos="709"/>
        </w:tabs>
        <w:suppressAutoHyphen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eastAsia="ru-RU"/>
        </w:rPr>
        <w:t xml:space="preserve"> Jei Tiekėjas, vykdydamas Sutartį, nesuderinęs su Pirkėju panaudoja autorinius kūrinius ar sukuria Paslaugų rezultatus nesuderinęs taikomų ribojimų, Tiekėjas atsako už </w:t>
      </w:r>
      <w:bookmarkStart w:id="27" w:name="_Hlk103869812"/>
      <w:r w:rsidRPr="00F124D1">
        <w:rPr>
          <w:rFonts w:ascii="Calibri Light" w:eastAsia="Times New Roman" w:hAnsi="Calibri Light" w:cs="Calibri Light"/>
          <w:lang w:val="lt-LT" w:eastAsia="ru-RU"/>
        </w:rPr>
        <w:t>visus ir bet kokius Pirkėjo nuostolius, patirtus dėl Tiekėjo įsipareigojimų nesilaikymo</w:t>
      </w:r>
      <w:bookmarkEnd w:id="27"/>
      <w:r w:rsidRPr="00F124D1">
        <w:rPr>
          <w:rFonts w:ascii="Calibri Light" w:eastAsia="Times New Roman" w:hAnsi="Calibri Light" w:cs="Calibri Light"/>
          <w:lang w:val="lt-LT" w:eastAsia="ru-RU"/>
        </w:rPr>
        <w:t xml:space="preserve">, t. y. </w:t>
      </w:r>
      <w:r w:rsidRPr="00F124D1">
        <w:rPr>
          <w:rFonts w:ascii="Calibri Light" w:eastAsia="Times New Roman" w:hAnsi="Calibri Light" w:cs="Calibri Light"/>
          <w:color w:val="000000"/>
          <w:lang w:val="lt-LT" w:eastAsia="lt-LT" w:bidi="lt-LT"/>
        </w:rPr>
        <w:t>Tiekėjas garantuoja nuostolių atlyginimą Pirkėjui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4DF9AB92" w14:textId="77777777" w:rsidR="00F124D1" w:rsidRPr="00F124D1" w:rsidRDefault="00F124D1" w:rsidP="00672FFA">
      <w:pPr>
        <w:keepLines/>
        <w:widowControl w:val="0"/>
        <w:numPr>
          <w:ilvl w:val="1"/>
          <w:numId w:val="20"/>
        </w:numPr>
        <w:tabs>
          <w:tab w:val="left" w:pos="709"/>
        </w:tabs>
        <w:suppressAutoHyphen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rPr>
        <w:t xml:space="preserve"> Tiekėjas patvirtina, kad turtinės teisės į pagal šią Sutartį sukurtus / parengtus Paslaugų rezultatus nėra perduotos jokioms trečiosioms šalims, jos nėra niekaip suvaržytos ar apribotos; nei šios turtinės teisės, nei bet kuri jų dalis nėra perleistos, areštuotos ar įkeistos, Teikėjo disponavimas šiomis teisėmis nėra niekaip suvaržytas ar atimtas; nei šios teisės, nei bet kuri jų dalis nėra jokių teisminių, arbitražinių ar kitokių ginčų objektas; nėra jokių kitų aplinkybių, kurios galėtų sudaryti kliūtis Pirkėjui po šios Sutarties įsigaliojimo naudotis šiomis turtinėmis teisėmis šioje Sutartyje numatyta apimtimi (būdais, tikslais ir kt.) ir terminais. </w:t>
      </w:r>
    </w:p>
    <w:p w14:paraId="7E37E21E" w14:textId="77777777" w:rsidR="00F124D1" w:rsidRPr="00F124D1" w:rsidRDefault="00F124D1" w:rsidP="00672FFA">
      <w:pPr>
        <w:widowControl w:val="0"/>
        <w:numPr>
          <w:ilvl w:val="1"/>
          <w:numId w:val="20"/>
        </w:numPr>
        <w:tabs>
          <w:tab w:val="left" w:pos="709"/>
        </w:tabs>
        <w:suppressAutoHyphen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rPr>
        <w:t xml:space="preserve"> Atlyginimas už pagal Sutartį Pirkėjui perduodamas turtines teises į Paslaugų rezultatus ir su perdavimu susijusios Tiekėjo išlaidos / kaštai yra įskaičiuoti į Sutarties kainą ir už turtines teises ir (arba) jų perdavimą Tiekėjas nereikalaus iš Pirkėjo jokių papildomų mokėjimų arba mokesčių.</w:t>
      </w:r>
    </w:p>
    <w:p w14:paraId="40EA902F" w14:textId="77777777" w:rsidR="00F124D1" w:rsidRPr="00F124D1" w:rsidRDefault="00F124D1" w:rsidP="00672FFA">
      <w:pPr>
        <w:widowControl w:val="0"/>
        <w:numPr>
          <w:ilvl w:val="1"/>
          <w:numId w:val="20"/>
        </w:numPr>
        <w:tabs>
          <w:tab w:val="left" w:pos="709"/>
        </w:tabs>
        <w:suppressAutoHyphen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rPr>
        <w:t xml:space="preserve"> Tiekėjas užtikrina, kad pagal šią Sutartį sukurtų Paslaugų rezultatų perdavimas Pirkėjui ir Pirkėjo naudojimasis Paslaugų rezultatais nepažeidžia Tiekėjo darbuotojų, trečiųjų asmenų autoriaus, gretutinių ir kitų intelektinės nuosavybės teisių.</w:t>
      </w:r>
    </w:p>
    <w:p w14:paraId="01AA3B83" w14:textId="77777777" w:rsidR="00F124D1" w:rsidRPr="00F124D1" w:rsidRDefault="00F124D1" w:rsidP="00672FFA">
      <w:pPr>
        <w:widowControl w:val="0"/>
        <w:numPr>
          <w:ilvl w:val="1"/>
          <w:numId w:val="20"/>
        </w:numPr>
        <w:tabs>
          <w:tab w:val="left" w:pos="709"/>
        </w:tabs>
        <w:suppressAutoHyphens/>
        <w:spacing w:after="0" w:line="276" w:lineRule="auto"/>
        <w:ind w:left="0" w:firstLine="720"/>
        <w:rPr>
          <w:rFonts w:ascii="Calibri Light" w:eastAsia="Times New Roman" w:hAnsi="Calibri Light" w:cs="Calibri Light"/>
          <w:lang w:val="lt-LT"/>
        </w:rPr>
      </w:pPr>
      <w:r w:rsidRPr="00F124D1">
        <w:rPr>
          <w:rFonts w:ascii="Calibri Light" w:eastAsia="Times New Roman" w:hAnsi="Calibri Light" w:cs="Calibri Light"/>
          <w:lang w:val="lt-LT"/>
        </w:rPr>
        <w:t xml:space="preserve"> Šalys susitaria, kad, kadangi šia Sutartimi Pirkėjui suteikiama teisė adaptuoti ar kitaip perdirbti Paslaugų rezultatus, bet kokie Pirkėjo atliekami veiksmai su Paslaugų rezultatais, įskaitant jų keitimą, nebus laikomi autoriaus teisės į kūrinio neliečiamybę pažeidimu. </w:t>
      </w:r>
    </w:p>
    <w:p w14:paraId="7AB9BB4C" w14:textId="77777777" w:rsidR="00F124D1" w:rsidRPr="00F124D1" w:rsidRDefault="00F124D1" w:rsidP="00672FFA">
      <w:pPr>
        <w:widowControl w:val="0"/>
        <w:numPr>
          <w:ilvl w:val="1"/>
          <w:numId w:val="20"/>
        </w:numPr>
        <w:tabs>
          <w:tab w:val="left" w:pos="709"/>
        </w:tabs>
        <w:suppressAutoHyphens/>
        <w:spacing w:after="0" w:line="276" w:lineRule="auto"/>
        <w:ind w:left="0" w:firstLine="720"/>
        <w:rPr>
          <w:rFonts w:ascii="Calibri Light" w:eastAsia="Times New Roman" w:hAnsi="Calibri Light" w:cs="Calibri Light"/>
          <w:color w:val="000000"/>
          <w:lang w:val="lt-LT" w:eastAsia="lt-LT" w:bidi="lt-LT"/>
        </w:rPr>
      </w:pPr>
      <w:r w:rsidRPr="00F124D1">
        <w:rPr>
          <w:rFonts w:ascii="Calibri Light" w:eastAsia="Times New Roman" w:hAnsi="Calibri Light" w:cs="Calibri Light"/>
          <w:lang w:val="lt-LT"/>
        </w:rPr>
        <w:t xml:space="preserve"> Tiekėjas neturi teisės demonstruoti Paslaugų rezultatų </w:t>
      </w:r>
      <w:r w:rsidRPr="00F124D1">
        <w:rPr>
          <w:rFonts w:ascii="Calibri Light" w:eastAsia="Times New Roman" w:hAnsi="Calibri Light" w:cs="Calibri Light"/>
          <w:lang w:val="lt-LT" w:eastAsia="ru-RU"/>
        </w:rPr>
        <w:t xml:space="preserve">ir (ar) </w:t>
      </w:r>
      <w:r w:rsidRPr="00F124D1">
        <w:rPr>
          <w:rFonts w:ascii="Calibri Light" w:eastAsia="Times New Roman" w:hAnsi="Calibri Light" w:cs="Calibri Light"/>
          <w:lang w:val="lt-LT"/>
        </w:rPr>
        <w:t xml:space="preserve">atskirų jų dalių kaip savo darbo pavyzdžio, įskaitant, bet neapsiribojant, rodymą Tiekėjo interneto svetainėje ir kituose komunikacijos ir žiniasklaidos kanaluose, naudoti juos tiekėjo pristatymuose bei Tiekėjo vedamuose seminaruose kaip mokomąją medžiagą, jei tokie veiksmai nėra iš anksto raštu suderinti su Pirkėju. Pirkėjas turi teisę motyvuotai atsisakyti duoti Tiekėjui šiame punkte paminėtą sutikimą, jeigu Tiekėjo prašymas demonstruoti Tiekėjo Paslaugų rezultatus laikytinas Pirkėjo komercine paslaptimi ir (arba) toks leidimas negali būti duotas vadovaujantis Pirkėjo įsipareigojimais prieš trečiuosius asmenis. </w:t>
      </w:r>
    </w:p>
    <w:p w14:paraId="425340FB" w14:textId="77777777" w:rsidR="00F124D1" w:rsidRPr="00F124D1" w:rsidRDefault="00F124D1" w:rsidP="00F124D1">
      <w:pPr>
        <w:widowControl w:val="0"/>
        <w:tabs>
          <w:tab w:val="left" w:pos="567"/>
          <w:tab w:val="left" w:pos="709"/>
        </w:tabs>
        <w:suppressAutoHyphens/>
        <w:spacing w:after="0" w:line="276" w:lineRule="auto"/>
        <w:rPr>
          <w:rFonts w:ascii="Calibri Light" w:eastAsia="Times New Roman" w:hAnsi="Calibri Light" w:cs="Calibri Light"/>
          <w:lang w:val="lt-LT"/>
        </w:rPr>
      </w:pPr>
    </w:p>
    <w:p w14:paraId="0EF0B1A2" w14:textId="77777777" w:rsidR="00F124D1" w:rsidRPr="00F124D1" w:rsidRDefault="00F124D1" w:rsidP="00672FFA">
      <w:pPr>
        <w:widowControl w:val="0"/>
        <w:numPr>
          <w:ilvl w:val="0"/>
          <w:numId w:val="20"/>
        </w:numPr>
        <w:tabs>
          <w:tab w:val="left" w:pos="567"/>
        </w:tabs>
        <w:suppressAutoHyphens/>
        <w:spacing w:before="120" w:after="0" w:line="276" w:lineRule="auto"/>
        <w:ind w:left="567" w:hanging="567"/>
        <w:jc w:val="center"/>
        <w:rPr>
          <w:rFonts w:ascii="Calibri Light" w:eastAsia="Times New Roman" w:hAnsi="Calibri Light" w:cs="Calibri Light"/>
          <w:b/>
          <w:bCs/>
          <w:color w:val="000000"/>
          <w:lang w:val="lt-LT" w:eastAsia="lt-LT" w:bidi="lt-LT"/>
        </w:rPr>
      </w:pPr>
      <w:r w:rsidRPr="00F124D1">
        <w:rPr>
          <w:rFonts w:ascii="Calibri Light" w:eastAsia="Times New Roman" w:hAnsi="Calibri Light" w:cs="Calibri Light"/>
          <w:b/>
          <w:bCs/>
          <w:color w:val="000000"/>
          <w:lang w:val="lt-LT" w:eastAsia="lt-LT" w:bidi="lt-LT"/>
        </w:rPr>
        <w:t>PAREIŠKIMAI IR GARANTIJOS</w:t>
      </w:r>
    </w:p>
    <w:p w14:paraId="42DB3C2A" w14:textId="77777777" w:rsidR="00F124D1" w:rsidRPr="00F124D1" w:rsidRDefault="00F124D1" w:rsidP="00672FFA">
      <w:pPr>
        <w:widowControl w:val="0"/>
        <w:numPr>
          <w:ilvl w:val="1"/>
          <w:numId w:val="20"/>
        </w:numPr>
        <w:tabs>
          <w:tab w:val="left" w:pos="709"/>
        </w:tabs>
        <w:suppressAutoHyphens/>
        <w:spacing w:before="120" w:after="0" w:line="276" w:lineRule="auto"/>
        <w:ind w:left="0" w:firstLine="720"/>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Kiekviena iš Šalių pareiškia ir garantuoja kitai Šaliai, kad:</w:t>
      </w:r>
    </w:p>
    <w:p w14:paraId="6F9FE674"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yra teisėtai priimti ir galioja visi būtini sprendimai, gauti leidimai bei sutikimai, taip pat teisėtai atlikti ir galioja kiti teisiniai veiksmai, reikalingi Sutarčiai sudaryti, galioti ir vykdyti;</w:t>
      </w:r>
    </w:p>
    <w:p w14:paraId="6458F01E"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sudarydama Sutartį, Šalis neviršija savo kompetencijos ir nepažeidžia jai taikomų </w:t>
      </w:r>
      <w:r w:rsidRPr="00F124D1">
        <w:rPr>
          <w:rFonts w:ascii="Calibri Light" w:eastAsia="Times New Roman" w:hAnsi="Calibri Light" w:cs="Calibri Light"/>
          <w:lang w:val="lt-LT"/>
        </w:rPr>
        <w:t>įstatymų bei kitų teisės aktų</w:t>
      </w:r>
      <w:r w:rsidRPr="00F124D1">
        <w:rPr>
          <w:rFonts w:ascii="Calibri Light" w:eastAsia="Arial" w:hAnsi="Calibri Light" w:cs="Calibri Light"/>
          <w:lang w:val="lt-LT"/>
        </w:rPr>
        <w:t xml:space="preserve">, teismo ar arbitražo teismo sprendimų, administracinių aktų, sutarčių ar kitų prievolių pagal </w:t>
      </w:r>
      <w:r w:rsidRPr="00F124D1">
        <w:rPr>
          <w:rFonts w:ascii="Calibri Light" w:eastAsia="Arial" w:hAnsi="Calibri Light" w:cs="Calibri Light"/>
          <w:lang w:val="lt-LT"/>
        </w:rPr>
        <w:lastRenderedPageBreak/>
        <w:t>taikomą privatinę teisę, viešąją teisę, Europos Sąjungos teisę arba tarptautinę teisę;</w:t>
      </w:r>
    </w:p>
    <w:p w14:paraId="43009207"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EEFC4D"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Šalis įvertino visas aplinkybes, turinčias esminės reikšmės Sutarčiai sudaryti ir jai vykdyti; nė viena iš Sutartyje nurodytų sąlygų ir aplinkybių neturi neigiamos įtakos Šalies valiai sudaryti Sutartį tokiomis sąlygomis, kurios nurodytos Sutartyje, ir vykdyti iš Sutarties kylančius įsipareigojimus;</w:t>
      </w:r>
    </w:p>
    <w:p w14:paraId="7651BCB5"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Sutartis sudaroma vadovaujantis sąžiningumo, protingumo, teisingumo ir Šalių lygiateisiškumo principais, nenaudojant apgaulės ar spaudimo. Šalys atskleidė viena kitai visą joms žinomą informaciją, turinčią esminės reikšmės Sutarčiai sudaryti ir jai vykdyti;</w:t>
      </w:r>
    </w:p>
    <w:p w14:paraId="38C1686F" w14:textId="77777777" w:rsidR="00F124D1" w:rsidRPr="00F124D1" w:rsidRDefault="00F124D1" w:rsidP="00672FFA">
      <w:pPr>
        <w:widowControl w:val="0"/>
        <w:numPr>
          <w:ilvl w:val="2"/>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visi Šalies pareiškimai ir garantijos yra išsamūs ir nepalieka nutylėtų jokių aplinkybių, kurios darytų šiuos pareiškimus ar garantijas neteisingus.</w:t>
      </w:r>
    </w:p>
    <w:p w14:paraId="6ED04DC0" w14:textId="77777777" w:rsidR="00F124D1" w:rsidRPr="00F124D1" w:rsidRDefault="00F124D1" w:rsidP="00672FFA">
      <w:pPr>
        <w:widowControl w:val="0"/>
        <w:numPr>
          <w:ilvl w:val="1"/>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Tiekėjas papildomai pareiškia ir garantuoja Pirkėjui, kad Tiekėjas, Subtiekėjai, jungtinės veiklos partneriai ir specialistai turi galiojančius ir teisėtus visus </w:t>
      </w:r>
      <w:r w:rsidRPr="00F124D1">
        <w:rPr>
          <w:rFonts w:ascii="Calibri Light" w:eastAsia="Times New Roman" w:hAnsi="Calibri Light" w:cs="Calibri Light"/>
          <w:lang w:val="lt-LT"/>
        </w:rPr>
        <w:t>įstatymuose bei kituose teisės aktuose</w:t>
      </w:r>
      <w:r w:rsidRPr="00F124D1">
        <w:rPr>
          <w:rFonts w:ascii="Calibri Light" w:eastAsia="Arial" w:hAnsi="Calibri Light" w:cs="Calibri Light"/>
          <w:lang w:val="lt-LT"/>
        </w:rPr>
        <w:t xml:space="preserve"> numatytus leidimus, licencijas, atestatus, teisės pripažinimo dokumentus, reikalingus vykdant Sutartį.</w:t>
      </w:r>
    </w:p>
    <w:p w14:paraId="4843C060" w14:textId="77777777" w:rsidR="00F124D1" w:rsidRPr="00F124D1" w:rsidRDefault="00F124D1" w:rsidP="00F124D1">
      <w:pPr>
        <w:widowControl w:val="0"/>
        <w:tabs>
          <w:tab w:val="left" w:pos="709"/>
        </w:tabs>
        <w:suppressAutoHyphens/>
        <w:spacing w:after="0" w:line="276" w:lineRule="auto"/>
        <w:ind w:left="720"/>
        <w:contextualSpacing/>
        <w:rPr>
          <w:rFonts w:ascii="Calibri Light" w:eastAsia="Times New Roman" w:hAnsi="Calibri Light" w:cs="Calibri Light"/>
          <w:color w:val="000000"/>
          <w:lang w:val="lt-LT" w:eastAsia="lt-LT" w:bidi="lt-LT"/>
        </w:rPr>
      </w:pPr>
    </w:p>
    <w:p w14:paraId="6A380601" w14:textId="77777777" w:rsidR="00F124D1" w:rsidRPr="00F124D1" w:rsidRDefault="00F124D1" w:rsidP="00672FFA">
      <w:pPr>
        <w:widowControl w:val="0"/>
        <w:numPr>
          <w:ilvl w:val="0"/>
          <w:numId w:val="20"/>
        </w:numPr>
        <w:tabs>
          <w:tab w:val="left" w:pos="567"/>
        </w:tabs>
        <w:suppressAutoHyphens/>
        <w:spacing w:before="120" w:after="0" w:line="276" w:lineRule="auto"/>
        <w:ind w:left="567" w:hanging="567"/>
        <w:jc w:val="center"/>
        <w:rPr>
          <w:rFonts w:ascii="Calibri Light" w:eastAsia="Times New Roman" w:hAnsi="Calibri Light" w:cs="Calibri Light"/>
          <w:color w:val="000000"/>
          <w:lang w:val="lt-LT" w:eastAsia="lt-LT" w:bidi="lt-LT"/>
        </w:rPr>
      </w:pPr>
      <w:r w:rsidRPr="00F124D1">
        <w:rPr>
          <w:rFonts w:ascii="Calibri Light" w:eastAsia="Arial" w:hAnsi="Calibri Light" w:cs="Calibri Light"/>
          <w:b/>
          <w:caps/>
          <w:lang w:val="lt-LT"/>
        </w:rPr>
        <w:t>Bendrieji atsakomybės klausimai</w:t>
      </w:r>
    </w:p>
    <w:p w14:paraId="024B3A1F" w14:textId="77777777" w:rsidR="00F124D1" w:rsidRPr="00F124D1" w:rsidRDefault="00F124D1" w:rsidP="00672FFA">
      <w:pPr>
        <w:widowControl w:val="0"/>
        <w:numPr>
          <w:ilvl w:val="1"/>
          <w:numId w:val="20"/>
        </w:numPr>
        <w:tabs>
          <w:tab w:val="left" w:pos="709"/>
        </w:tabs>
        <w:suppressAutoHyphens/>
        <w:spacing w:before="120" w:after="0" w:line="276" w:lineRule="auto"/>
        <w:ind w:left="0" w:firstLine="720"/>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Netesybų už vėlavimą ar pareigų pagal Sutartį pažeidimą sumokėjimas neatleidžia Šalies nuo Sutartyje numatytų jos pareigų vykdymo.</w:t>
      </w:r>
    </w:p>
    <w:p w14:paraId="1B015E01" w14:textId="77777777" w:rsidR="00F124D1" w:rsidRPr="00F124D1" w:rsidRDefault="00F124D1" w:rsidP="00672FFA">
      <w:pPr>
        <w:keepLines/>
        <w:widowControl w:val="0"/>
        <w:numPr>
          <w:ilvl w:val="1"/>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Times New Roman" w:hAnsi="Calibri Light" w:cs="Calibri Light"/>
          <w:lang w:val="lt-LT"/>
        </w:rPr>
        <w:t xml:space="preserve">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124D1">
        <w:rPr>
          <w:rFonts w:ascii="Calibri Light" w:eastAsia="Times New Roman" w:hAnsi="Calibri Light" w:cs="Calibri Light"/>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1E7FFC52" w14:textId="77777777" w:rsidR="00F124D1" w:rsidRPr="00F124D1" w:rsidRDefault="00F124D1" w:rsidP="00672FFA">
      <w:pPr>
        <w:keepLines/>
        <w:widowControl w:val="0"/>
        <w:numPr>
          <w:ilvl w:val="1"/>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FFA9DC" w14:textId="77777777" w:rsidR="00F124D1" w:rsidRPr="00F124D1" w:rsidRDefault="00F124D1" w:rsidP="00672FFA">
      <w:pPr>
        <w:widowControl w:val="0"/>
        <w:numPr>
          <w:ilvl w:val="1"/>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Šioje Sutartyje numatytos teisių gynybos priemonės neapriboja Šalių teisės pasinaudoti kitomis teisėtomis teisių gynybos priemonėmis.</w:t>
      </w:r>
    </w:p>
    <w:p w14:paraId="21242F1F" w14:textId="77777777" w:rsidR="00F124D1" w:rsidRPr="00F124D1" w:rsidRDefault="00F124D1" w:rsidP="00672FFA">
      <w:pPr>
        <w:widowControl w:val="0"/>
        <w:numPr>
          <w:ilvl w:val="1"/>
          <w:numId w:val="20"/>
        </w:numPr>
        <w:tabs>
          <w:tab w:val="left" w:pos="709"/>
        </w:tabs>
        <w:suppressAutoHyphens/>
        <w:spacing w:after="0" w:line="276" w:lineRule="auto"/>
        <w:ind w:left="0" w:firstLine="720"/>
        <w:contextualSpacing/>
        <w:rPr>
          <w:rFonts w:ascii="Calibri Light" w:eastAsia="Arial" w:hAnsi="Calibri Light" w:cs="Calibri Light"/>
          <w:lang w:val="lt-LT"/>
        </w:rPr>
      </w:pPr>
      <w:r w:rsidRPr="00F124D1">
        <w:rPr>
          <w:rFonts w:ascii="Calibri Light" w:eastAsia="Arial" w:hAnsi="Calibri Light" w:cs="Calibri Light"/>
          <w:lang w:val="lt-LT"/>
        </w:rPr>
        <w:t xml:space="preserve"> Pirkėjas turi teisę išskaičiuoti netesybas ir kitus dėl Tiekėjo kaltės patirtus nuostolius iš Tiekėjui mokėtinų sumų, prieš tai raštu informavęs Tiekėją.</w:t>
      </w:r>
    </w:p>
    <w:p w14:paraId="043075B5" w14:textId="77777777" w:rsidR="00F124D1" w:rsidRPr="00F124D1" w:rsidRDefault="00F124D1" w:rsidP="00672FFA">
      <w:pPr>
        <w:widowControl w:val="0"/>
        <w:numPr>
          <w:ilvl w:val="1"/>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205222" w14:textId="77777777" w:rsidR="00F124D1" w:rsidRPr="00F124D1" w:rsidRDefault="00F124D1" w:rsidP="00672FFA">
      <w:pPr>
        <w:widowControl w:val="0"/>
        <w:numPr>
          <w:ilvl w:val="1"/>
          <w:numId w:val="20"/>
        </w:numPr>
        <w:tabs>
          <w:tab w:val="left" w:pos="709"/>
        </w:tabs>
        <w:suppressAutoHyphens/>
        <w:spacing w:after="0" w:line="276" w:lineRule="auto"/>
        <w:ind w:left="0" w:firstLine="720"/>
        <w:contextualSpacing/>
        <w:rPr>
          <w:rFonts w:ascii="Calibri Light" w:eastAsia="Times New Roman" w:hAnsi="Calibri Light" w:cs="Calibri Light"/>
          <w:color w:val="000000"/>
          <w:lang w:val="lt-LT" w:eastAsia="lt-LT" w:bidi="lt-LT"/>
        </w:rPr>
      </w:pPr>
      <w:r w:rsidRPr="00F124D1">
        <w:rPr>
          <w:rFonts w:ascii="Calibri Light" w:eastAsia="Arial" w:hAnsi="Calibri Light" w:cs="Calibri Light"/>
          <w:lang w:val="lt-LT"/>
        </w:rPr>
        <w:t xml:space="preserve"> Pasibaigus Sutarties galiojimui, Šalys neatleidžiamos nuo atsakomybės už Sutarties pažeidimą. Pasibaigus Sutarties galiojimui, Šalys nepraranda teisės reikalauti atlyginti dėl Sutarties nevykdymo patirtus nuostolius bei sumokėti netesybas.</w:t>
      </w:r>
    </w:p>
    <w:p w14:paraId="3CFBB0BA" w14:textId="77777777" w:rsidR="00F124D1" w:rsidRPr="00F124D1" w:rsidRDefault="00F124D1" w:rsidP="00F124D1">
      <w:pPr>
        <w:widowControl w:val="0"/>
        <w:tabs>
          <w:tab w:val="left" w:pos="709"/>
        </w:tabs>
        <w:suppressAutoHyphens/>
        <w:spacing w:after="0" w:line="276" w:lineRule="auto"/>
        <w:contextualSpacing/>
        <w:rPr>
          <w:rFonts w:ascii="Calibri Light" w:eastAsia="Times New Roman" w:hAnsi="Calibri Light" w:cs="Calibri Light"/>
          <w:color w:val="000000"/>
          <w:lang w:val="lt-LT" w:eastAsia="lt-LT" w:bidi="lt-LT"/>
        </w:rPr>
      </w:pPr>
    </w:p>
    <w:p w14:paraId="1EB7A943"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NENUGALIMOS JĖGOS (FORCE MAJEURE) APLINKYBĖS</w:t>
      </w:r>
    </w:p>
    <w:p w14:paraId="06E53314" w14:textId="77777777" w:rsidR="00F124D1" w:rsidRPr="00F124D1" w:rsidRDefault="00F124D1" w:rsidP="00672FFA">
      <w:pPr>
        <w:widowControl w:val="0"/>
        <w:numPr>
          <w:ilvl w:val="1"/>
          <w:numId w:val="20"/>
        </w:numPr>
        <w:tabs>
          <w:tab w:val="left" w:pos="709"/>
        </w:tabs>
        <w:spacing w:before="120"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Šalis atleidžiama nuo atsakomybės už Sutarties neįvykdymą, jeigu ji įrodo, kad Sutartis neįvykdyta </w:t>
      </w:r>
      <w:r w:rsidRPr="00F124D1">
        <w:rPr>
          <w:rFonts w:ascii="Calibri Light" w:eastAsia="Calibri" w:hAnsi="Calibri Light" w:cs="Calibri Light"/>
          <w:color w:val="000000"/>
          <w:lang w:val="lt-LT"/>
        </w:rPr>
        <w:lastRenderedPageBreak/>
        <w:t>dėl aplinkybių, kurių ji negalėjo kontroliuoti bei protingai numatyti Sutarties sudarymo metu, ir negalėjo užkirsti kelio šioms aplinkybėms ar jų pasekmėms atsirasti (force majeure).</w:t>
      </w:r>
    </w:p>
    <w:p w14:paraId="21E54189"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Nenugalimos jėgos aplinkybėmis laikomos aplinkybės, nurodytos Lietuvos Respublikos civilinio kodekso (toliau – </w:t>
      </w:r>
      <w:r w:rsidRPr="00F124D1">
        <w:rPr>
          <w:rFonts w:ascii="Calibri Light" w:eastAsia="Calibri" w:hAnsi="Calibri Light" w:cs="Calibri Light"/>
          <w:b/>
          <w:bCs/>
          <w:color w:val="000000"/>
          <w:lang w:val="lt-LT"/>
        </w:rPr>
        <w:t>Civilinis kodeksas</w:t>
      </w:r>
      <w:r w:rsidRPr="00F124D1">
        <w:rPr>
          <w:rFonts w:ascii="Calibri Light" w:eastAsia="Calibri" w:hAnsi="Calibri Light" w:cs="Calibri Light"/>
          <w:color w:val="000000"/>
          <w:lang w:val="lt-LT"/>
        </w:rPr>
        <w:t>)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730FF23E"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Šalis, negalinti vykdyti pagal Sutartį savo įsipareigojimų dėl nenugalimos jėgos aplinkybių veikimo, privalo raštu apie tai pranešti kitai Šaliai per 5 (penkias) kalendorines dienas nuo tokių aplinkybių atsiradimo pradžios.</w:t>
      </w:r>
    </w:p>
    <w:p w14:paraId="45CD2DAF"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Nenugalimos jėgos aplinkybėms pasibaigus, toliau vykdomi Sutartyje numatyti Šalių įsipareigojimai, jei Šalys nesusitaria kitaip.</w:t>
      </w:r>
    </w:p>
    <w:p w14:paraId="6B5E6179"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Jeigu nenugalimos jėgos aplinkybės trunka ilgiau kaip 30 (trisdešimt) kalendorinių dienų, tuomet Šalis turi teisę nutraukti Sutartį, įspėdama apie tai kitą Šalį prieš 30 (trisdešimt) kalendorinių dienų. Jei pasibaigus šiam 30 (trisdešimties) kalendorinių dienų įspėjimo laikotarpiui nenugalimos jėgos aplinkybės vis dar tęsiasi, Sutartis nutraukiama ir pagal Sutarties sąlygas Šalys atleidžiamos nuo tolesnio Sutarties vykdymo.</w:t>
      </w:r>
    </w:p>
    <w:p w14:paraId="1ECE4310" w14:textId="77777777" w:rsidR="00F124D1" w:rsidRPr="00F124D1" w:rsidRDefault="00F124D1" w:rsidP="00F124D1">
      <w:pPr>
        <w:tabs>
          <w:tab w:val="left" w:pos="709"/>
        </w:tabs>
        <w:spacing w:after="0" w:line="276" w:lineRule="auto"/>
        <w:rPr>
          <w:rFonts w:ascii="Calibri Light" w:eastAsia="Times New Roman" w:hAnsi="Calibri Light" w:cs="Calibri Light"/>
          <w:b/>
          <w:bCs/>
          <w:lang w:val="lt-LT"/>
        </w:rPr>
      </w:pPr>
    </w:p>
    <w:p w14:paraId="69EF8A10"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SUTARTIES NUOSTATŲ NEGALIOJIMAS</w:t>
      </w:r>
    </w:p>
    <w:p w14:paraId="25906C12"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b/>
          <w:bCs/>
          <w:lang w:val="lt-LT"/>
        </w:rPr>
      </w:pPr>
      <w:bookmarkStart w:id="28" w:name="_Ref159245221"/>
      <w:r w:rsidRPr="00F124D1">
        <w:rPr>
          <w:rFonts w:ascii="Calibri Light" w:eastAsia="Arial" w:hAnsi="Calibri Light" w:cs="Calibri Light"/>
          <w:lang w:val="lt-LT"/>
        </w:rPr>
        <w:t xml:space="preserve"> Jeigu kuri nors Sutarties nuostata yra arba tampa dalinai ar visiškai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124D1">
        <w:rPr>
          <w:rFonts w:ascii="Calibri Light" w:eastAsia="Times New Roman" w:hAnsi="Calibri Light" w:cs="Calibri Light"/>
          <w:lang w:val="lt-LT"/>
        </w:rPr>
        <w:t>įstatymų bei kitų teisės aktų</w:t>
      </w:r>
      <w:r w:rsidRPr="00F124D1">
        <w:rPr>
          <w:rFonts w:ascii="Calibri Light" w:eastAsia="Arial" w:hAnsi="Calibri Light" w:cs="Calibri Light"/>
          <w:lang w:val="lt-LT"/>
        </w:rPr>
        <w:t xml:space="preserve"> ir galima daryti prielaidą, kad Sutartis būtų buvusi teisėtai sudaryta ir neįtraukus nuostatos, kuri yra negaliojanti.</w:t>
      </w:r>
      <w:bookmarkEnd w:id="28"/>
    </w:p>
    <w:p w14:paraId="308EA35D" w14:textId="77777777" w:rsidR="00F124D1" w:rsidRPr="00F124D1" w:rsidRDefault="00F124D1" w:rsidP="00672FFA">
      <w:pPr>
        <w:numPr>
          <w:ilvl w:val="1"/>
          <w:numId w:val="20"/>
        </w:numPr>
        <w:tabs>
          <w:tab w:val="left" w:pos="709"/>
        </w:tabs>
        <w:spacing w:before="120"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Jeigu Specialiosiose sąlygose numatytas Bendrųjų sąlygų nuostatos pakeitimas yra arba tampa dalinai ar visiškai negaliojantis, negali būti taikoma tos Bendrųjų sąlygų nuostatos redakcija, buvusi iki pakeitimo. Tokiu atveju Šalys privalo veikti pagal Bendrųjų sąlygų </w:t>
      </w:r>
      <w:r w:rsidRPr="00F124D1">
        <w:rPr>
          <w:rFonts w:ascii="Calibri Light" w:eastAsia="Arial" w:hAnsi="Calibri Light" w:cs="Calibri Light"/>
          <w:lang w:val="lt-LT"/>
        </w:rPr>
        <w:fldChar w:fldCharType="begin"/>
      </w:r>
      <w:r w:rsidRPr="00F124D1">
        <w:rPr>
          <w:rFonts w:ascii="Calibri Light" w:eastAsia="Arial" w:hAnsi="Calibri Light" w:cs="Calibri Light"/>
          <w:lang w:val="lt-LT"/>
        </w:rPr>
        <w:instrText xml:space="preserve"> REF _Ref159245221 \r \h  \* MERGEFORMAT </w:instrText>
      </w:r>
      <w:r w:rsidRPr="00F124D1">
        <w:rPr>
          <w:rFonts w:ascii="Calibri Light" w:eastAsia="Arial" w:hAnsi="Calibri Light" w:cs="Calibri Light"/>
          <w:lang w:val="lt-LT"/>
        </w:rPr>
      </w:r>
      <w:r w:rsidRPr="00F124D1">
        <w:rPr>
          <w:rFonts w:ascii="Calibri Light" w:eastAsia="Arial" w:hAnsi="Calibri Light" w:cs="Calibri Light"/>
          <w:lang w:val="lt-LT"/>
        </w:rPr>
        <w:fldChar w:fldCharType="separate"/>
      </w:r>
      <w:r w:rsidRPr="00F124D1">
        <w:rPr>
          <w:rFonts w:ascii="Calibri Light" w:eastAsia="Arial" w:hAnsi="Calibri Light" w:cs="Calibri Light"/>
          <w:lang w:val="lt-LT"/>
        </w:rPr>
        <w:t>17.1</w:t>
      </w:r>
      <w:r w:rsidRPr="00F124D1">
        <w:rPr>
          <w:rFonts w:ascii="Calibri Light" w:eastAsia="Arial" w:hAnsi="Calibri Light" w:cs="Calibri Light"/>
          <w:lang w:val="lt-LT"/>
        </w:rPr>
        <w:fldChar w:fldCharType="end"/>
      </w:r>
      <w:r w:rsidRPr="00F124D1">
        <w:rPr>
          <w:rFonts w:ascii="Calibri Light" w:eastAsia="Arial" w:hAnsi="Calibri Light" w:cs="Calibri Light"/>
          <w:lang w:val="lt-LT"/>
        </w:rPr>
        <w:t xml:space="preserve"> punktą.</w:t>
      </w:r>
    </w:p>
    <w:p w14:paraId="6B1E02CB" w14:textId="77777777" w:rsidR="00F124D1" w:rsidRPr="00F124D1" w:rsidRDefault="00F124D1" w:rsidP="00F124D1">
      <w:pPr>
        <w:tabs>
          <w:tab w:val="left" w:pos="709"/>
        </w:tabs>
        <w:spacing w:before="120" w:after="0" w:line="276" w:lineRule="auto"/>
        <w:jc w:val="left"/>
        <w:rPr>
          <w:rFonts w:ascii="Calibri Light" w:eastAsia="Times New Roman" w:hAnsi="Calibri Light" w:cs="Calibri Light"/>
          <w:b/>
          <w:bCs/>
          <w:lang w:val="lt-LT"/>
        </w:rPr>
      </w:pPr>
    </w:p>
    <w:p w14:paraId="795E280B"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SUTARTIES PAKEITIMAI</w:t>
      </w:r>
    </w:p>
    <w:p w14:paraId="2C332968"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Sutarties sąlygos Sutarties galiojimo laikotarpiu negali būti keičiamos, išskyrus tokias Sutarties sąlygas, kurių keitimas numatytas Sutartyje ir (ar) galimas vadovaujantis VPĮ nuostatomis.</w:t>
      </w:r>
    </w:p>
    <w:p w14:paraId="41C8348D" w14:textId="77777777" w:rsidR="00F124D1" w:rsidRPr="00F124D1" w:rsidRDefault="00F124D1" w:rsidP="00672FFA">
      <w:pPr>
        <w:numPr>
          <w:ilvl w:val="1"/>
          <w:numId w:val="20"/>
        </w:numPr>
        <w:tabs>
          <w:tab w:val="left" w:pos="709"/>
        </w:tabs>
        <w:spacing w:before="120"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Sutarties pakeitimai įforminami Šalims sudarant Susitarimą. </w:t>
      </w:r>
    </w:p>
    <w:p w14:paraId="3894E0C9" w14:textId="77777777" w:rsidR="00F124D1" w:rsidRPr="00F124D1" w:rsidRDefault="00F124D1" w:rsidP="00672FFA">
      <w:pPr>
        <w:numPr>
          <w:ilvl w:val="1"/>
          <w:numId w:val="20"/>
        </w:numPr>
        <w:tabs>
          <w:tab w:val="left" w:pos="709"/>
        </w:tabs>
        <w:spacing w:before="120"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Šalis, inicijuojanti Susitarimą, privalo pateikti kitai Šaliai pranešimą dėl Sutarties pakeitimo bei pagrindimą dėl to, kad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124D1">
        <w:rPr>
          <w:rFonts w:ascii="Calibri Light" w:eastAsia="Times New Roman" w:hAnsi="Calibri Light" w:cs="Calibri Light"/>
          <w:lang w:val="lt-LT"/>
        </w:rPr>
        <w:t>įstatymų bei kitų teisės aktų</w:t>
      </w:r>
      <w:r w:rsidRPr="00F124D1">
        <w:rPr>
          <w:rFonts w:ascii="Calibri Light" w:eastAsia="Arial" w:hAnsi="Calibri Light" w:cs="Calibri Light"/>
          <w:lang w:val="lt-LT"/>
        </w:rPr>
        <w:t xml:space="preserve"> nuostatomis.</w:t>
      </w:r>
    </w:p>
    <w:p w14:paraId="42805783" w14:textId="77777777" w:rsidR="00F124D1" w:rsidRPr="00F124D1" w:rsidRDefault="00F124D1" w:rsidP="00672FFA">
      <w:pPr>
        <w:numPr>
          <w:ilvl w:val="1"/>
          <w:numId w:val="20"/>
        </w:numPr>
        <w:tabs>
          <w:tab w:val="left" w:pos="709"/>
        </w:tabs>
        <w:spacing w:before="120"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Susitarimai įsigalioja nuo jų sudarymo, jei Susitarime nenurodyta kitaip. Susitarimą Pirkėjas privalo paviešinti VPĮ 33 ir 86 straipsniuose nustatyta tvarka.</w:t>
      </w:r>
    </w:p>
    <w:p w14:paraId="50AA03EC" w14:textId="77777777" w:rsidR="00F124D1" w:rsidRPr="00F124D1" w:rsidRDefault="00F124D1" w:rsidP="00672FFA">
      <w:pPr>
        <w:numPr>
          <w:ilvl w:val="1"/>
          <w:numId w:val="20"/>
        </w:numPr>
        <w:tabs>
          <w:tab w:val="left" w:pos="709"/>
        </w:tabs>
        <w:spacing w:before="120"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654B94"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SUTARTIES STABDYMAS</w:t>
      </w:r>
    </w:p>
    <w:p w14:paraId="3A11343F" w14:textId="77777777" w:rsidR="00F124D1" w:rsidRPr="00F124D1" w:rsidRDefault="00F124D1" w:rsidP="00672FFA">
      <w:pPr>
        <w:widowControl w:val="0"/>
        <w:numPr>
          <w:ilvl w:val="1"/>
          <w:numId w:val="20"/>
        </w:numPr>
        <w:tabs>
          <w:tab w:val="left" w:pos="709"/>
          <w:tab w:val="left" w:pos="993"/>
        </w:tabs>
        <w:spacing w:before="120"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Nesant Tiekėjo kaltės ir esant aplinkybėms, kurių Tiekėjas negalėjo numatyti, dėl kurių Tiekėjas </w:t>
      </w:r>
      <w:r w:rsidRPr="00F124D1">
        <w:rPr>
          <w:rFonts w:ascii="Calibri Light" w:eastAsia="Calibri" w:hAnsi="Calibri Light" w:cs="Calibri Light"/>
          <w:color w:val="000000"/>
          <w:lang w:val="lt-LT"/>
        </w:rPr>
        <w:lastRenderedPageBreak/>
        <w:t xml:space="preserve">negali vykdyti savo sutartinių įsipareigojimų ir (arba) esant kitoms nenumatytoms aplinkybėms, Sutarties šalys turi teisę inicijuoti Paslaugų (jų dalies) teikimo sustabdymą iki atitinkamų aplinkybių pasibaigimo. </w:t>
      </w:r>
    </w:p>
    <w:p w14:paraId="410E39AA" w14:textId="77777777" w:rsidR="00F124D1" w:rsidRPr="00F124D1" w:rsidRDefault="00F124D1" w:rsidP="00672FFA">
      <w:pPr>
        <w:widowControl w:val="0"/>
        <w:numPr>
          <w:ilvl w:val="1"/>
          <w:numId w:val="20"/>
        </w:numPr>
        <w:tabs>
          <w:tab w:val="left" w:pos="709"/>
          <w:tab w:val="left" w:pos="993"/>
        </w:tabs>
        <w:spacing w:after="0" w:line="276" w:lineRule="auto"/>
        <w:ind w:left="0" w:firstLine="720"/>
        <w:rPr>
          <w:rFonts w:ascii="Calibri Light" w:eastAsia="Calibri" w:hAnsi="Calibri Light" w:cs="Calibri Light"/>
          <w:color w:val="000000"/>
          <w:lang w:val="lt-LT"/>
        </w:rPr>
      </w:pPr>
      <w:bookmarkStart w:id="29" w:name="_Ref159244356"/>
      <w:r w:rsidRPr="00F124D1">
        <w:rPr>
          <w:rFonts w:ascii="Calibri Light" w:eastAsia="Calibri" w:hAnsi="Calibri Light" w:cs="Calibri Light"/>
          <w:color w:val="000000"/>
          <w:lang w:val="lt-LT"/>
        </w:rPr>
        <w:t xml:space="preserve"> Paslaugų (jų dalies) teikimas gali būti stabdomas esant bent vienai iš šių aplinkybių:</w:t>
      </w:r>
      <w:bookmarkEnd w:id="29"/>
    </w:p>
    <w:p w14:paraId="59C7145C" w14:textId="77777777" w:rsidR="00F124D1" w:rsidRPr="00F124D1" w:rsidRDefault="00F124D1" w:rsidP="00672FFA">
      <w:pPr>
        <w:widowControl w:val="0"/>
        <w:numPr>
          <w:ilvl w:val="2"/>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64F2F3" w14:textId="77777777" w:rsidR="00F124D1" w:rsidRPr="00F124D1" w:rsidRDefault="00F124D1" w:rsidP="00672FFA">
      <w:pPr>
        <w:widowControl w:val="0"/>
        <w:numPr>
          <w:ilvl w:val="2"/>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Pirkėjas Sutartyje nurodyta tvarka negali priimti Paslaugų, o Tiekėjas dėl to negali vykdyti Sutarties;</w:t>
      </w:r>
    </w:p>
    <w:p w14:paraId="4CC932D6" w14:textId="77777777" w:rsidR="00F124D1" w:rsidRPr="00F124D1" w:rsidRDefault="00F124D1" w:rsidP="00672FFA">
      <w:pPr>
        <w:widowControl w:val="0"/>
        <w:numPr>
          <w:ilvl w:val="2"/>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dėl nenumatytų prekių, paslaugų ir (ar) darbų, susijusių su perkamu objektu, kurių poreikis paaiškėjo tik vykdant Sutartį;</w:t>
      </w:r>
    </w:p>
    <w:p w14:paraId="5DB01E6C" w14:textId="77777777" w:rsidR="00F124D1" w:rsidRPr="00F124D1" w:rsidRDefault="00F124D1" w:rsidP="00672FFA">
      <w:pPr>
        <w:widowControl w:val="0"/>
        <w:numPr>
          <w:ilvl w:val="2"/>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ne dėl Pirkėjo kaltės vėluoja kitos Pirkėjo pirkimo sutarties, turinčios tiesioginės įtakos šiai Sutarčiai, vykdymas;</w:t>
      </w:r>
    </w:p>
    <w:p w14:paraId="488BF78A" w14:textId="77777777" w:rsidR="00F124D1" w:rsidRPr="00F124D1" w:rsidRDefault="00F124D1" w:rsidP="00672FFA">
      <w:pPr>
        <w:widowControl w:val="0"/>
        <w:numPr>
          <w:ilvl w:val="2"/>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esant įrodymais pagrįstoms kliūtims ar trukdymams, sukeltiems Tiekėjui kitų trečiųjų asmenų ne dėl Tiekėjo ne laiku ar netinkamai pagal Sutarties sąlygas ir tvarką įvykdytų sutartinių įsipareigojimų; </w:t>
      </w:r>
    </w:p>
    <w:p w14:paraId="3CA44EF6" w14:textId="77777777" w:rsidR="00F124D1" w:rsidRPr="00F124D1" w:rsidRDefault="00F124D1" w:rsidP="00672FFA">
      <w:pPr>
        <w:widowControl w:val="0"/>
        <w:numPr>
          <w:ilvl w:val="2"/>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pasikeitus galiojančiam teisės aktui ar įsigaliojus naujam teisės aktui, kuris turi įtakos šios Sutarties vykdymui;</w:t>
      </w:r>
    </w:p>
    <w:p w14:paraId="06760771" w14:textId="77777777" w:rsidR="00F124D1" w:rsidRPr="00F124D1" w:rsidRDefault="00F124D1" w:rsidP="00672FFA">
      <w:pPr>
        <w:widowControl w:val="0"/>
        <w:numPr>
          <w:ilvl w:val="2"/>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sutartinių įsipareigojimų stabdymo būtinybė atsirado dėl sustabdyto / perskirstyto / negauto ir panašiai Pirkėjo Paslaugoms pirkti skirto finansavimo arba finansavimo trūkumo;</w:t>
      </w:r>
    </w:p>
    <w:p w14:paraId="790825E1" w14:textId="77777777" w:rsidR="00F124D1" w:rsidRPr="00F124D1" w:rsidRDefault="00F124D1" w:rsidP="00672FFA">
      <w:pPr>
        <w:widowControl w:val="0"/>
        <w:numPr>
          <w:ilvl w:val="2"/>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dėl teisminių (arbitražinių) ginčų su Pirkėju ar trečiaisiais asmenimis, kurių dalykas yra tiesiogiai susijęs su Sutarties vykdymu.</w:t>
      </w:r>
    </w:p>
    <w:p w14:paraId="48A232E8" w14:textId="77777777" w:rsidR="00F124D1" w:rsidRPr="00F124D1" w:rsidRDefault="00F124D1" w:rsidP="00672FFA">
      <w:pPr>
        <w:widowControl w:val="0"/>
        <w:numPr>
          <w:ilvl w:val="1"/>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Jei Paslaugų (jų dalies) teikimo stabdymas atliekamas dėl Bendrųjų sąlygų </w:t>
      </w:r>
      <w:r w:rsidRPr="00F124D1">
        <w:rPr>
          <w:rFonts w:ascii="Calibri Light" w:eastAsia="Calibri" w:hAnsi="Calibri Light" w:cs="Calibri Light"/>
          <w:color w:val="000000"/>
          <w:lang w:val="lt-LT"/>
        </w:rPr>
        <w:fldChar w:fldCharType="begin"/>
      </w:r>
      <w:r w:rsidRPr="00F124D1">
        <w:rPr>
          <w:rFonts w:ascii="Calibri Light" w:eastAsia="Calibri" w:hAnsi="Calibri Light" w:cs="Calibri Light"/>
          <w:color w:val="000000"/>
          <w:lang w:val="lt-LT"/>
        </w:rPr>
        <w:instrText xml:space="preserve"> REF _Ref159244356 \r \h  \* MERGEFORMAT </w:instrText>
      </w:r>
      <w:r w:rsidRPr="00F124D1">
        <w:rPr>
          <w:rFonts w:ascii="Calibri Light" w:eastAsia="Calibri" w:hAnsi="Calibri Light" w:cs="Calibri Light"/>
          <w:color w:val="000000"/>
          <w:lang w:val="lt-LT"/>
        </w:rPr>
      </w:r>
      <w:r w:rsidRPr="00F124D1">
        <w:rPr>
          <w:rFonts w:ascii="Calibri Light" w:eastAsia="Calibri" w:hAnsi="Calibri Light" w:cs="Calibri Light"/>
          <w:color w:val="000000"/>
          <w:lang w:val="lt-LT"/>
        </w:rPr>
        <w:fldChar w:fldCharType="separate"/>
      </w:r>
      <w:r w:rsidRPr="00F124D1">
        <w:rPr>
          <w:rFonts w:ascii="Calibri Light" w:eastAsia="Calibri" w:hAnsi="Calibri Light" w:cs="Calibri Light"/>
          <w:color w:val="000000"/>
          <w:lang w:val="lt-LT"/>
        </w:rPr>
        <w:t>19.2</w:t>
      </w:r>
      <w:r w:rsidRPr="00F124D1">
        <w:rPr>
          <w:rFonts w:ascii="Calibri Light" w:eastAsia="Calibri" w:hAnsi="Calibri Light" w:cs="Calibri Light"/>
          <w:color w:val="000000"/>
          <w:lang w:val="lt-LT"/>
        </w:rPr>
        <w:fldChar w:fldCharType="end"/>
      </w:r>
      <w:r w:rsidRPr="00F124D1">
        <w:rPr>
          <w:rFonts w:ascii="Calibri Light" w:eastAsia="Calibri" w:hAnsi="Calibri Light" w:cs="Calibri Light"/>
          <w:color w:val="000000"/>
          <w:lang w:val="lt-LT"/>
        </w:rPr>
        <w:t xml:space="preserve"> punkte nurodytų aplinkybių ir tęsiasi ne ilgiau kaip 3 (tris) mėnesius, toks stabdymas laikomas Sutarties keitimu joje numatytomis sąlygomis. </w:t>
      </w:r>
    </w:p>
    <w:p w14:paraId="1187C607" w14:textId="77777777" w:rsidR="00F124D1" w:rsidRPr="00F124D1" w:rsidRDefault="00F124D1" w:rsidP="00672FFA">
      <w:pPr>
        <w:widowControl w:val="0"/>
        <w:numPr>
          <w:ilvl w:val="1"/>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Jei Paslaugų (jų dalies) teikimo stabdymas vykdomas dėl kitų aplinkybių, nenurodytų Bendrųjų sąlygų </w:t>
      </w:r>
      <w:r w:rsidRPr="00F124D1">
        <w:rPr>
          <w:rFonts w:ascii="Calibri Light" w:eastAsia="Calibri" w:hAnsi="Calibri Light" w:cs="Calibri Light"/>
          <w:color w:val="000000"/>
          <w:lang w:val="lt-LT"/>
        </w:rPr>
        <w:fldChar w:fldCharType="begin"/>
      </w:r>
      <w:r w:rsidRPr="00F124D1">
        <w:rPr>
          <w:rFonts w:ascii="Calibri Light" w:eastAsia="Calibri" w:hAnsi="Calibri Light" w:cs="Calibri Light"/>
          <w:color w:val="000000"/>
          <w:lang w:val="lt-LT"/>
        </w:rPr>
        <w:instrText xml:space="preserve"> REF _Ref159244356 \r \h  \* MERGEFORMAT </w:instrText>
      </w:r>
      <w:r w:rsidRPr="00F124D1">
        <w:rPr>
          <w:rFonts w:ascii="Calibri Light" w:eastAsia="Calibri" w:hAnsi="Calibri Light" w:cs="Calibri Light"/>
          <w:color w:val="000000"/>
          <w:lang w:val="lt-LT"/>
        </w:rPr>
      </w:r>
      <w:r w:rsidRPr="00F124D1">
        <w:rPr>
          <w:rFonts w:ascii="Calibri Light" w:eastAsia="Calibri" w:hAnsi="Calibri Light" w:cs="Calibri Light"/>
          <w:color w:val="000000"/>
          <w:lang w:val="lt-LT"/>
        </w:rPr>
        <w:fldChar w:fldCharType="separate"/>
      </w:r>
      <w:r w:rsidRPr="00F124D1">
        <w:rPr>
          <w:rFonts w:ascii="Calibri Light" w:eastAsia="Calibri" w:hAnsi="Calibri Light" w:cs="Calibri Light"/>
          <w:color w:val="000000"/>
          <w:lang w:val="lt-LT"/>
        </w:rPr>
        <w:t>19.2</w:t>
      </w:r>
      <w:r w:rsidRPr="00F124D1">
        <w:rPr>
          <w:rFonts w:ascii="Calibri Light" w:eastAsia="Calibri" w:hAnsi="Calibri Light" w:cs="Calibri Light"/>
          <w:color w:val="000000"/>
          <w:lang w:val="lt-LT"/>
        </w:rPr>
        <w:fldChar w:fldCharType="end"/>
      </w:r>
      <w:r w:rsidRPr="00F124D1">
        <w:rPr>
          <w:rFonts w:ascii="Calibri Light" w:eastAsia="Calibri" w:hAnsi="Calibri Light" w:cs="Calibri Light"/>
          <w:color w:val="000000"/>
          <w:lang w:val="lt-LT"/>
        </w:rPr>
        <w:t xml:space="preserve"> punkte, ar (ir) Bendrųjų sąlygų </w:t>
      </w:r>
      <w:r w:rsidRPr="00F124D1">
        <w:rPr>
          <w:rFonts w:ascii="Calibri Light" w:eastAsia="Calibri" w:hAnsi="Calibri Light" w:cs="Calibri Light"/>
          <w:color w:val="000000"/>
          <w:lang w:val="lt-LT"/>
        </w:rPr>
        <w:fldChar w:fldCharType="begin"/>
      </w:r>
      <w:r w:rsidRPr="00F124D1">
        <w:rPr>
          <w:rFonts w:ascii="Calibri Light" w:eastAsia="Calibri" w:hAnsi="Calibri Light" w:cs="Calibri Light"/>
          <w:color w:val="000000"/>
          <w:lang w:val="lt-LT"/>
        </w:rPr>
        <w:instrText xml:space="preserve"> REF _Ref159244356 \r \h  \* MERGEFORMAT </w:instrText>
      </w:r>
      <w:r w:rsidRPr="00F124D1">
        <w:rPr>
          <w:rFonts w:ascii="Calibri Light" w:eastAsia="Calibri" w:hAnsi="Calibri Light" w:cs="Calibri Light"/>
          <w:color w:val="000000"/>
          <w:lang w:val="lt-LT"/>
        </w:rPr>
      </w:r>
      <w:r w:rsidRPr="00F124D1">
        <w:rPr>
          <w:rFonts w:ascii="Calibri Light" w:eastAsia="Calibri" w:hAnsi="Calibri Light" w:cs="Calibri Light"/>
          <w:color w:val="000000"/>
          <w:lang w:val="lt-LT"/>
        </w:rPr>
        <w:fldChar w:fldCharType="separate"/>
      </w:r>
      <w:r w:rsidRPr="00F124D1">
        <w:rPr>
          <w:rFonts w:ascii="Calibri Light" w:eastAsia="Calibri" w:hAnsi="Calibri Light" w:cs="Calibri Light"/>
          <w:color w:val="000000"/>
          <w:lang w:val="lt-LT"/>
        </w:rPr>
        <w:t>19.2</w:t>
      </w:r>
      <w:r w:rsidRPr="00F124D1">
        <w:rPr>
          <w:rFonts w:ascii="Calibri Light" w:eastAsia="Calibri" w:hAnsi="Calibri Light" w:cs="Calibri Light"/>
          <w:color w:val="000000"/>
          <w:lang w:val="lt-LT"/>
        </w:rPr>
        <w:fldChar w:fldCharType="end"/>
      </w:r>
      <w:r w:rsidRPr="00F124D1">
        <w:rPr>
          <w:rFonts w:ascii="Calibri Light" w:eastAsia="Calibri" w:hAnsi="Calibri Light" w:cs="Calibri Light"/>
          <w:color w:val="000000"/>
          <w:lang w:val="lt-LT"/>
        </w:rPr>
        <w:t xml:space="preserve"> punkte nurodytos aplinkybės tęsiasi ilgiau nei 3 (tris) mėnesius ir (ar) nesilaikant šiame skyriuje nustatytos tvarkos, tai laikoma Sutarties keitimu, kuris turi būti atliekamas, vadovaujantis VPĮ nuostatomis. </w:t>
      </w:r>
    </w:p>
    <w:p w14:paraId="20C4A28F" w14:textId="77777777" w:rsidR="00F124D1" w:rsidRPr="00F124D1" w:rsidRDefault="00F124D1" w:rsidP="00672FFA">
      <w:pPr>
        <w:widowControl w:val="0"/>
        <w:numPr>
          <w:ilvl w:val="1"/>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Sutartinių įsipareigojimų vykdymas gali būti stabdomas tik Sutarties galiojimo laikotarpiu tokia tvarka:</w:t>
      </w:r>
    </w:p>
    <w:p w14:paraId="329CFB47" w14:textId="77777777" w:rsidR="00F124D1" w:rsidRPr="00F124D1" w:rsidRDefault="00F124D1" w:rsidP="00672FFA">
      <w:pPr>
        <w:widowControl w:val="0"/>
        <w:numPr>
          <w:ilvl w:val="2"/>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Atsiradus aplinkybėms, dėl kurių Tiekėjas negali vykdyti sutartinių įsipareigojimų, Tiekėjas apie tai nedelsdamas privalo informuoti Pirkėją. Tiekėjo rašytiniame prašyme turi būti nurodyta stabdymo aplinkybė (Bendrųjų sąlygų </w:t>
      </w:r>
      <w:r w:rsidRPr="00F124D1">
        <w:rPr>
          <w:rFonts w:ascii="Calibri Light" w:eastAsia="Calibri" w:hAnsi="Calibri Light" w:cs="Calibri Light"/>
          <w:color w:val="000000"/>
          <w:lang w:val="lt-LT"/>
        </w:rPr>
        <w:fldChar w:fldCharType="begin"/>
      </w:r>
      <w:r w:rsidRPr="00F124D1">
        <w:rPr>
          <w:rFonts w:ascii="Calibri Light" w:eastAsia="Calibri" w:hAnsi="Calibri Light" w:cs="Calibri Light"/>
          <w:color w:val="000000"/>
          <w:lang w:val="lt-LT"/>
        </w:rPr>
        <w:instrText xml:space="preserve"> REF _Ref159244356 \r \h  \* MERGEFORMAT </w:instrText>
      </w:r>
      <w:r w:rsidRPr="00F124D1">
        <w:rPr>
          <w:rFonts w:ascii="Calibri Light" w:eastAsia="Calibri" w:hAnsi="Calibri Light" w:cs="Calibri Light"/>
          <w:color w:val="000000"/>
          <w:lang w:val="lt-LT"/>
        </w:rPr>
      </w:r>
      <w:r w:rsidRPr="00F124D1">
        <w:rPr>
          <w:rFonts w:ascii="Calibri Light" w:eastAsia="Calibri" w:hAnsi="Calibri Light" w:cs="Calibri Light"/>
          <w:color w:val="000000"/>
          <w:lang w:val="lt-LT"/>
        </w:rPr>
        <w:fldChar w:fldCharType="separate"/>
      </w:r>
      <w:r w:rsidRPr="00F124D1">
        <w:rPr>
          <w:rFonts w:ascii="Calibri Light" w:eastAsia="Calibri" w:hAnsi="Calibri Light" w:cs="Calibri Light"/>
          <w:color w:val="000000"/>
          <w:lang w:val="lt-LT"/>
        </w:rPr>
        <w:t>19.2</w:t>
      </w:r>
      <w:r w:rsidRPr="00F124D1">
        <w:rPr>
          <w:rFonts w:ascii="Calibri Light" w:eastAsia="Calibri" w:hAnsi="Calibri Light" w:cs="Calibri Light"/>
          <w:color w:val="000000"/>
          <w:lang w:val="lt-LT"/>
        </w:rPr>
        <w:fldChar w:fldCharType="end"/>
      </w:r>
      <w:r w:rsidRPr="00F124D1">
        <w:rPr>
          <w:rFonts w:ascii="Calibri Light" w:eastAsia="Calibri" w:hAnsi="Calibri Light" w:cs="Calibri Light"/>
          <w:color w:val="000000"/>
          <w:lang w:val="lt-LT"/>
        </w:rPr>
        <w:t>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4B609687" w14:textId="77777777" w:rsidR="00F124D1" w:rsidRPr="00F124D1" w:rsidRDefault="00F124D1" w:rsidP="00672FFA">
      <w:pPr>
        <w:widowControl w:val="0"/>
        <w:numPr>
          <w:ilvl w:val="2"/>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37B9AAC" w14:textId="77777777" w:rsidR="00F124D1" w:rsidRPr="00F124D1" w:rsidRDefault="00F124D1" w:rsidP="00672FFA">
      <w:pPr>
        <w:widowControl w:val="0"/>
        <w:numPr>
          <w:ilvl w:val="2"/>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7E9AC53" w14:textId="77777777" w:rsidR="00F124D1" w:rsidRPr="00F124D1" w:rsidRDefault="00F124D1" w:rsidP="00672FFA">
      <w:pPr>
        <w:widowControl w:val="0"/>
        <w:numPr>
          <w:ilvl w:val="1"/>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Šalys sutartinių įsipareigojimų vykdymo stabdymą įformina rašytiniu susitarimu, nurodydamos priežastis ir sustabdymo terminą, bei pridėdamos dokumentus, patvirtinančius sustabdymo pagrindą, ir patvirtina Šalių įgaliotų atstovų parašais. Tokie susitarimai yra neatskiriama Sutarties dalis.</w:t>
      </w:r>
    </w:p>
    <w:p w14:paraId="6A84BEF2" w14:textId="77777777" w:rsidR="00F124D1" w:rsidRPr="00F124D1" w:rsidRDefault="00F124D1" w:rsidP="00672FFA">
      <w:pPr>
        <w:widowControl w:val="0"/>
        <w:numPr>
          <w:ilvl w:val="1"/>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lastRenderedPageBreak/>
        <w:t xml:space="preserve"> Sutartinių įsipareigojimų vykdymas stabdomas ne ilgesniam kaip konkrečios, pagrįstos aplinkybės egzistavimo laikotarpiui.</w:t>
      </w:r>
    </w:p>
    <w:p w14:paraId="019E3F1B" w14:textId="77777777" w:rsidR="00F124D1" w:rsidRPr="00F124D1" w:rsidRDefault="00F124D1" w:rsidP="00672FFA">
      <w:pPr>
        <w:widowControl w:val="0"/>
        <w:numPr>
          <w:ilvl w:val="1"/>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E7A595" w14:textId="77777777" w:rsidR="00F124D1" w:rsidRPr="00F124D1" w:rsidRDefault="00F124D1" w:rsidP="00672FFA">
      <w:pPr>
        <w:widowControl w:val="0"/>
        <w:numPr>
          <w:ilvl w:val="1"/>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Jeigu Sutartyje numatytų prievolių įvykdymo terminai buvo sustabdyti Sutartyje nustatytais pagrindais, jie atnaujinami pasibaigus sustabdymą lėmusioms aplinkybėms arba Šalių susitarime nurodytam terminui, priklausomai nuo to, kuris įvyksta anksčiau.</w:t>
      </w:r>
    </w:p>
    <w:p w14:paraId="07C81682" w14:textId="77777777" w:rsidR="00F124D1" w:rsidRPr="00F124D1" w:rsidRDefault="00F124D1" w:rsidP="00672FFA">
      <w:pPr>
        <w:keepLines/>
        <w:widowControl w:val="0"/>
        <w:numPr>
          <w:ilvl w:val="1"/>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Atnaujinus Sutarties vykdymą, neįvykdytų prievolių (jų dalies) įvykdymo terminai ir Sutarties galiojimas nukeliami tokiam terminui, kiek buvo likę laiko jiems įvykdyti (Sutarties galiojimui) jų sustabdymo metu.</w:t>
      </w:r>
    </w:p>
    <w:p w14:paraId="22141BE2" w14:textId="77777777" w:rsidR="00F124D1" w:rsidRPr="00F124D1" w:rsidRDefault="00F124D1" w:rsidP="00672FFA">
      <w:pPr>
        <w:widowControl w:val="0"/>
        <w:numPr>
          <w:ilvl w:val="1"/>
          <w:numId w:val="20"/>
        </w:numPr>
        <w:tabs>
          <w:tab w:val="left" w:pos="709"/>
          <w:tab w:val="left" w:pos="993"/>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87E7418" w14:textId="77777777" w:rsidR="00F124D1" w:rsidRPr="00F124D1" w:rsidRDefault="00F124D1" w:rsidP="00F124D1">
      <w:pPr>
        <w:widowControl w:val="0"/>
        <w:tabs>
          <w:tab w:val="left" w:pos="709"/>
        </w:tabs>
        <w:spacing w:after="0" w:line="276" w:lineRule="auto"/>
        <w:rPr>
          <w:rFonts w:ascii="Calibri Light" w:eastAsia="Calibri" w:hAnsi="Calibri Light" w:cs="Calibri Light"/>
          <w:color w:val="000000"/>
          <w:lang w:val="lt-LT"/>
        </w:rPr>
      </w:pPr>
    </w:p>
    <w:p w14:paraId="2638ADC0" w14:textId="77777777" w:rsidR="00F124D1" w:rsidRPr="00F124D1" w:rsidRDefault="00F124D1" w:rsidP="00672FFA">
      <w:pPr>
        <w:widowControl w:val="0"/>
        <w:numPr>
          <w:ilvl w:val="0"/>
          <w:numId w:val="20"/>
        </w:numPr>
        <w:tabs>
          <w:tab w:val="left" w:pos="567"/>
        </w:tabs>
        <w:spacing w:after="0" w:line="276" w:lineRule="auto"/>
        <w:ind w:left="567" w:hanging="567"/>
        <w:jc w:val="center"/>
        <w:rPr>
          <w:rFonts w:ascii="Calibri Light" w:eastAsia="Calibri" w:hAnsi="Calibri Light" w:cs="Calibri Light"/>
          <w:b/>
          <w:bCs/>
          <w:color w:val="000000"/>
          <w:lang w:val="lt-LT"/>
        </w:rPr>
      </w:pPr>
      <w:r w:rsidRPr="00F124D1">
        <w:rPr>
          <w:rFonts w:ascii="Calibri Light" w:eastAsia="Calibri" w:hAnsi="Calibri Light" w:cs="Calibri Light"/>
          <w:b/>
          <w:bCs/>
          <w:color w:val="000000"/>
          <w:lang w:val="lt-LT"/>
        </w:rPr>
        <w:t>SUTARTIES NUTRAUKIMAS</w:t>
      </w:r>
    </w:p>
    <w:p w14:paraId="676E65B4"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b/>
          <w:bCs/>
          <w:lang w:val="lt-LT"/>
        </w:rPr>
      </w:pPr>
      <w:r w:rsidRPr="00F124D1">
        <w:rPr>
          <w:rFonts w:ascii="Calibri Light" w:eastAsia="Cambria" w:hAnsi="Calibri Light" w:cs="Calibri Light"/>
          <w:lang w:val="lt-LT"/>
        </w:rPr>
        <w:t xml:space="preserve"> Sutartis gali būti nutraukiama VPĮ 90 straipsnyje ir Sutartyje numatytais atvejais, įskaitant galimybę nutraukti Sutartį Šalių susitarimu.</w:t>
      </w:r>
    </w:p>
    <w:p w14:paraId="1140AB1F" w14:textId="77777777" w:rsidR="00F124D1" w:rsidRPr="00F124D1" w:rsidRDefault="00F124D1" w:rsidP="00F124D1">
      <w:pPr>
        <w:tabs>
          <w:tab w:val="left" w:pos="709"/>
        </w:tabs>
        <w:spacing w:after="0" w:line="276" w:lineRule="auto"/>
        <w:jc w:val="left"/>
        <w:rPr>
          <w:rFonts w:ascii="Calibri Light" w:eastAsia="Times New Roman" w:hAnsi="Calibri Light" w:cs="Calibri Light"/>
          <w:b/>
          <w:bCs/>
          <w:lang w:val="lt-LT"/>
        </w:rPr>
      </w:pPr>
    </w:p>
    <w:p w14:paraId="78F179FB" w14:textId="77777777" w:rsidR="00F124D1" w:rsidRPr="00F124D1" w:rsidRDefault="00F124D1" w:rsidP="00F124D1">
      <w:pPr>
        <w:tabs>
          <w:tab w:val="left" w:pos="709"/>
        </w:tabs>
        <w:spacing w:before="120" w:after="0" w:line="276" w:lineRule="auto"/>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Pretenzijos dėl Sutarties pažeidimų</w:t>
      </w:r>
    </w:p>
    <w:p w14:paraId="62E19B73"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w:t>
      </w:r>
    </w:p>
    <w:p w14:paraId="041581FE"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4828A060" w14:textId="77777777" w:rsidR="00F124D1" w:rsidRPr="00F124D1" w:rsidRDefault="00F124D1" w:rsidP="00F124D1">
      <w:pPr>
        <w:tabs>
          <w:tab w:val="left" w:pos="709"/>
        </w:tabs>
        <w:spacing w:after="0" w:line="276" w:lineRule="auto"/>
        <w:contextualSpacing/>
        <w:rPr>
          <w:rFonts w:ascii="Calibri Light" w:eastAsia="Times New Roman" w:hAnsi="Calibri Light" w:cs="Calibri Light"/>
          <w:lang w:val="lt-LT"/>
        </w:rPr>
      </w:pPr>
    </w:p>
    <w:p w14:paraId="599D5811" w14:textId="77777777" w:rsidR="00F124D1" w:rsidRPr="00F124D1" w:rsidRDefault="00F124D1" w:rsidP="00F124D1">
      <w:pPr>
        <w:tabs>
          <w:tab w:val="left" w:pos="709"/>
        </w:tabs>
        <w:spacing w:before="120" w:after="0" w:line="276" w:lineRule="auto"/>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Sutarties nutraukimas Pirkėjo iniciatyva</w:t>
      </w:r>
    </w:p>
    <w:p w14:paraId="0448722D"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6A50CE56"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Pirkėjas turi teisę vienašališkai nutraukti Sutartį ar jos dalį raštu įspėjęs Tiekėją prieš ne trumpesnį nei 10 (dešimties) dienų terminą, jeigu:</w:t>
      </w:r>
    </w:p>
    <w:p w14:paraId="3908969B"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Tiekėjui yra iškelta bankroto byla, pradėtas bankroto procesas ne teismo tvarka, jis tampa nemokus arba yra nemokumo tikimybė, sustabdo ūkinę veiklą ar susidaro analogiška situacija</w:t>
      </w:r>
      <w:r w:rsidRPr="00F124D1">
        <w:rPr>
          <w:rFonts w:ascii="Calibri Light" w:eastAsia="Times New Roman" w:hAnsi="Calibri Light" w:cs="Calibri Light"/>
          <w:color w:val="000000"/>
          <w:shd w:val="clear" w:color="auto" w:fill="FFFFFF"/>
          <w:lang w:val="lt-LT"/>
        </w:rPr>
        <w:t>;</w:t>
      </w:r>
    </w:p>
    <w:p w14:paraId="1986783A"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Tiekėjo padėtis pasikeičia ir jis atitinka pirkimo dokumentuose nustatytą pašalinimo pagrindą, kuris taikomas ir Sutarties galiojimo metu;</w:t>
      </w:r>
    </w:p>
    <w:p w14:paraId="56BEFA39"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pasikeičia teisės aktai, susiję su Sutarties objektu, Sutarties vykdymu ar su Pirkėjo vykdoma veikla, kuriai buvo sudaryta Sutartis, ir dėl tokių pakeitimų Pirkėjas nusprendžia nutraukti Sutartį;</w:t>
      </w:r>
    </w:p>
    <w:p w14:paraId="77923C8A"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Pirkėjas nusprendžia nebevykdyti veiklos, kuriai vykdyti Sutartimi įsigyjamos Paslaugos ir Sutarties poreikis išnyksta;</w:t>
      </w:r>
    </w:p>
    <w:p w14:paraId="4029602F"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lastRenderedPageBreak/>
        <w:t xml:space="preserve"> Pirkėjo valdymo organas priima sprendimą (-us), dėl kurio (-ių) Sutarties poreikis išnyksta;</w:t>
      </w:r>
    </w:p>
    <w:p w14:paraId="0E5BD434"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pasikeičia (pablogėja) Pirkėjo finansinė padėtis ar Pirkėjas negauna / netenka finansavimo ir dėl šios priežasties nusprendžia nutraukti Sutartį;</w:t>
      </w:r>
    </w:p>
    <w:p w14:paraId="73E87C4B"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keičiasi Pirkėjo organizacinė struktūra – juridinis statusas, pobūdis ar valdymo struktūra, ir tai gali turėti įtakos tinkamam Sutarties įvykdymui arba Sutarties poreikiui; </w:t>
      </w:r>
    </w:p>
    <w:p w14:paraId="38F54C4C"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nebelieka perkamų Paslaugų poreikio;</w:t>
      </w:r>
    </w:p>
    <w:p w14:paraId="357CCD9C" w14:textId="77777777" w:rsidR="00F124D1" w:rsidRPr="00F124D1" w:rsidRDefault="00F124D1" w:rsidP="00672FFA">
      <w:pPr>
        <w:numPr>
          <w:ilvl w:val="2"/>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Pirkėjas iš pirkimų priežiūrą atliekančių institucijų gauna nurodymą / rekomendaciją nutraukti Sutartį;</w:t>
      </w:r>
    </w:p>
    <w:p w14:paraId="0FE8B6E3" w14:textId="77777777" w:rsidR="00F124D1" w:rsidRPr="00F124D1" w:rsidRDefault="00F124D1" w:rsidP="00F124D1">
      <w:pPr>
        <w:tabs>
          <w:tab w:val="left" w:pos="709"/>
        </w:tabs>
        <w:spacing w:after="0" w:line="276" w:lineRule="auto"/>
        <w:ind w:left="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20.5.10. Tiekėjas nepratęsia arba nepateikia Sutarties įvykdymo užtikrinimo per Sutartyje nustatytą terminą;</w:t>
      </w:r>
    </w:p>
    <w:p w14:paraId="6DBCD471" w14:textId="77777777" w:rsidR="00F124D1" w:rsidRPr="00F124D1" w:rsidRDefault="00F124D1" w:rsidP="00F124D1">
      <w:pPr>
        <w:tabs>
          <w:tab w:val="left" w:pos="709"/>
        </w:tabs>
        <w:spacing w:after="0" w:line="276" w:lineRule="auto"/>
        <w:ind w:firstLine="720"/>
        <w:rPr>
          <w:rFonts w:ascii="Calibri Light" w:eastAsia="Times New Roman" w:hAnsi="Calibri Light" w:cs="Calibri Light"/>
          <w:b/>
          <w:bCs/>
          <w:lang w:val="lt-LT"/>
        </w:rPr>
      </w:pPr>
      <w:r w:rsidRPr="00F124D1">
        <w:rPr>
          <w:rFonts w:ascii="Calibri Light" w:eastAsia="Arial" w:hAnsi="Calibri Light" w:cs="Calibri Light"/>
          <w:lang w:val="lt-LT"/>
        </w:rPr>
        <w:t>20.5.11. Tiekėjas atsisako pašalinti arba nepašalina Paslaugų trūkumų per Pirkėjo nustatytus protingus terminus;</w:t>
      </w:r>
    </w:p>
    <w:p w14:paraId="002ED2D0" w14:textId="77777777" w:rsidR="00F124D1" w:rsidRPr="00F124D1" w:rsidRDefault="00F124D1" w:rsidP="00F124D1">
      <w:pPr>
        <w:tabs>
          <w:tab w:val="left" w:pos="709"/>
        </w:tabs>
        <w:spacing w:after="0" w:line="276" w:lineRule="auto"/>
        <w:ind w:firstLine="720"/>
        <w:rPr>
          <w:rFonts w:ascii="Calibri Light" w:eastAsia="Times New Roman" w:hAnsi="Calibri Light" w:cs="Calibri Light"/>
          <w:b/>
          <w:bCs/>
          <w:lang w:val="lt-LT"/>
        </w:rPr>
      </w:pPr>
      <w:bookmarkStart w:id="30" w:name="_Ref159243529"/>
      <w:r w:rsidRPr="00F124D1">
        <w:rPr>
          <w:rFonts w:ascii="Calibri Light" w:eastAsia="Times New Roman" w:hAnsi="Calibri Light" w:cs="Calibri Light"/>
          <w:lang w:val="lt-LT"/>
        </w:rPr>
        <w:t>20.5.12. Tiekėjas pažeidžia Sutartį arba įstatymus bei kitus teisės aktus ir per Pirkėjo rašytinėje pretenzijoje nurodytą terminą neištaiso pažeidimo.</w:t>
      </w:r>
      <w:bookmarkEnd w:id="30"/>
    </w:p>
    <w:p w14:paraId="1F5A2E6F" w14:textId="77777777" w:rsidR="00F124D1" w:rsidRPr="00F124D1" w:rsidRDefault="00F124D1" w:rsidP="00672FFA">
      <w:pPr>
        <w:numPr>
          <w:ilvl w:val="1"/>
          <w:numId w:val="20"/>
        </w:numPr>
        <w:tabs>
          <w:tab w:val="left" w:pos="709"/>
        </w:tabs>
        <w:spacing w:after="0" w:line="259" w:lineRule="auto"/>
        <w:ind w:left="0" w:firstLine="720"/>
        <w:contextualSpacing/>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 xml:space="preserve">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1B42CFE" w14:textId="77777777" w:rsidR="00F124D1" w:rsidRPr="00F124D1" w:rsidRDefault="00F124D1" w:rsidP="00672FFA">
      <w:pPr>
        <w:keepLines/>
        <w:numPr>
          <w:ilvl w:val="1"/>
          <w:numId w:val="20"/>
        </w:numPr>
        <w:tabs>
          <w:tab w:val="left" w:pos="709"/>
        </w:tabs>
        <w:spacing w:after="0" w:line="259" w:lineRule="auto"/>
        <w:ind w:left="0" w:firstLine="720"/>
        <w:contextualSpacing/>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 xml:space="preserve">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2EFE3D" w14:textId="77777777" w:rsidR="00F124D1" w:rsidRPr="00F124D1" w:rsidRDefault="00F124D1" w:rsidP="00672FFA">
      <w:pPr>
        <w:keepLines/>
        <w:numPr>
          <w:ilvl w:val="1"/>
          <w:numId w:val="20"/>
        </w:numPr>
        <w:tabs>
          <w:tab w:val="left" w:pos="709"/>
        </w:tabs>
        <w:spacing w:after="0" w:line="259" w:lineRule="auto"/>
        <w:ind w:left="0" w:firstLine="720"/>
        <w:contextualSpacing/>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 xml:space="preserve">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tiesioginius nuostolius, susijusius su Sutarties nutraukimu, kiek jų nepadengia Sutarties įvykdymo užtikrinimas. Pirkėjui pareiškus reikalavimą atlyginti patirtus nuostolius, baudos suma įskaitoma į nuostolių atlyginimą.</w:t>
      </w:r>
    </w:p>
    <w:p w14:paraId="1DDC4E91" w14:textId="77777777" w:rsidR="00F124D1" w:rsidRPr="00F124D1" w:rsidRDefault="00F124D1" w:rsidP="00672FFA">
      <w:pPr>
        <w:numPr>
          <w:ilvl w:val="1"/>
          <w:numId w:val="20"/>
        </w:numPr>
        <w:tabs>
          <w:tab w:val="left" w:pos="709"/>
        </w:tabs>
        <w:spacing w:after="0" w:line="259" w:lineRule="auto"/>
        <w:ind w:left="0" w:firstLine="720"/>
        <w:contextualSpacing/>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 xml:space="preserve"> Pirkėjas turi teisę vienašališkai nutraukti Sutartį ir kitais Specialiosiose sąlygose (jei taikoma) ir įstatymuose bei kituose teisės aktuose įtvirtintais atvejais.</w:t>
      </w:r>
    </w:p>
    <w:p w14:paraId="27BED370" w14:textId="77777777" w:rsidR="00F124D1" w:rsidRPr="00F124D1" w:rsidRDefault="00F124D1" w:rsidP="00672FFA">
      <w:pPr>
        <w:numPr>
          <w:ilvl w:val="1"/>
          <w:numId w:val="20"/>
        </w:numPr>
        <w:tabs>
          <w:tab w:val="left" w:pos="709"/>
        </w:tabs>
        <w:spacing w:after="0" w:line="259" w:lineRule="auto"/>
        <w:ind w:left="0" w:firstLine="720"/>
        <w:contextualSpacing/>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 xml:space="preserve"> Sutartis laikoma nutraukta kitą dieną po to, kai pasibaigia įspėjimo apie Sutarties nutraukimą terminas.</w:t>
      </w:r>
    </w:p>
    <w:p w14:paraId="5EC24375" w14:textId="77777777" w:rsidR="00F124D1" w:rsidRPr="00F124D1" w:rsidRDefault="00F124D1" w:rsidP="00672FFA">
      <w:pPr>
        <w:numPr>
          <w:ilvl w:val="1"/>
          <w:numId w:val="20"/>
        </w:numPr>
        <w:tabs>
          <w:tab w:val="left" w:pos="709"/>
        </w:tabs>
        <w:spacing w:after="0" w:line="259" w:lineRule="auto"/>
        <w:ind w:left="0" w:firstLine="720"/>
        <w:contextualSpacing/>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DA2BC30" w14:textId="77777777" w:rsidR="00F124D1" w:rsidRPr="00F124D1" w:rsidRDefault="00F124D1" w:rsidP="00F124D1">
      <w:pPr>
        <w:widowControl w:val="0"/>
        <w:pBdr>
          <w:top w:val="nil"/>
          <w:left w:val="nil"/>
          <w:bottom w:val="nil"/>
          <w:right w:val="nil"/>
          <w:between w:val="nil"/>
        </w:pBdr>
        <w:tabs>
          <w:tab w:val="left" w:pos="567"/>
          <w:tab w:val="left" w:pos="851"/>
          <w:tab w:val="left" w:pos="992"/>
          <w:tab w:val="left" w:pos="1134"/>
        </w:tabs>
        <w:spacing w:before="120" w:after="0" w:line="259" w:lineRule="auto"/>
        <w:jc w:val="left"/>
        <w:rPr>
          <w:rFonts w:ascii="Calibri Light" w:eastAsia="Arial" w:hAnsi="Calibri Light" w:cs="Calibri Light"/>
          <w:b/>
          <w:bCs/>
          <w:lang w:val="lt-LT"/>
        </w:rPr>
      </w:pPr>
    </w:p>
    <w:p w14:paraId="471A71BA" w14:textId="77777777" w:rsidR="00F124D1" w:rsidRPr="00F124D1" w:rsidRDefault="00F124D1" w:rsidP="00F124D1">
      <w:pPr>
        <w:widowControl w:val="0"/>
        <w:pBdr>
          <w:top w:val="nil"/>
          <w:left w:val="nil"/>
          <w:bottom w:val="nil"/>
          <w:right w:val="nil"/>
          <w:between w:val="nil"/>
        </w:pBdr>
        <w:tabs>
          <w:tab w:val="left" w:pos="567"/>
          <w:tab w:val="left" w:pos="851"/>
          <w:tab w:val="left" w:pos="992"/>
          <w:tab w:val="left" w:pos="1134"/>
        </w:tabs>
        <w:spacing w:before="120" w:after="0" w:line="259" w:lineRule="auto"/>
        <w:jc w:val="center"/>
        <w:rPr>
          <w:rFonts w:ascii="Calibri Light" w:eastAsia="Arial" w:hAnsi="Calibri Light" w:cs="Calibri Light"/>
          <w:b/>
          <w:bCs/>
          <w:lang w:val="lt-LT"/>
        </w:rPr>
      </w:pPr>
      <w:r w:rsidRPr="00F124D1">
        <w:rPr>
          <w:rFonts w:ascii="Calibri Light" w:eastAsia="Arial" w:hAnsi="Calibri Light" w:cs="Calibri Light"/>
          <w:b/>
          <w:bCs/>
          <w:lang w:val="lt-LT"/>
        </w:rPr>
        <w:t>Sutarties nutraukimas Tiekėjo iniciatyva</w:t>
      </w:r>
    </w:p>
    <w:p w14:paraId="5C89C2D0" w14:textId="77777777" w:rsidR="00F124D1" w:rsidRPr="00F124D1" w:rsidRDefault="00F124D1" w:rsidP="00672FFA">
      <w:pPr>
        <w:numPr>
          <w:ilvl w:val="1"/>
          <w:numId w:val="20"/>
        </w:numPr>
        <w:tabs>
          <w:tab w:val="left" w:pos="709"/>
        </w:tabs>
        <w:spacing w:before="120" w:after="0" w:line="259" w:lineRule="auto"/>
        <w:ind w:left="0" w:firstLine="720"/>
        <w:textAlignment w:val="baseline"/>
        <w:rPr>
          <w:rFonts w:ascii="Calibri Light" w:eastAsia="Times New Roman" w:hAnsi="Calibri Light" w:cs="Calibri Light"/>
          <w:lang w:val="lt-LT"/>
        </w:rPr>
      </w:pPr>
      <w:bookmarkStart w:id="31" w:name="_Ref159258675"/>
      <w:r w:rsidRPr="00F124D1">
        <w:rPr>
          <w:rFonts w:ascii="Calibri Light" w:eastAsia="Times New Roman" w:hAnsi="Calibri Light" w:cs="Calibri Light"/>
          <w:lang w:val="lt-LT"/>
        </w:rPr>
        <w:t xml:space="preserve">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bookmarkEnd w:id="31"/>
      <w:r w:rsidRPr="00F124D1">
        <w:rPr>
          <w:rFonts w:ascii="Calibri Light" w:eastAsia="Times New Roman" w:hAnsi="Calibri Light" w:cs="Calibri Light"/>
          <w:lang w:val="lt-LT"/>
        </w:rPr>
        <w:t> </w:t>
      </w:r>
    </w:p>
    <w:p w14:paraId="2C038207" w14:textId="77777777" w:rsidR="00F124D1" w:rsidRPr="00F124D1" w:rsidRDefault="00F124D1" w:rsidP="00672FFA">
      <w:pPr>
        <w:numPr>
          <w:ilvl w:val="1"/>
          <w:numId w:val="20"/>
        </w:numPr>
        <w:tabs>
          <w:tab w:val="left" w:pos="709"/>
        </w:tabs>
        <w:spacing w:after="0" w:line="259" w:lineRule="auto"/>
        <w:ind w:left="0" w:firstLine="720"/>
        <w:contextualSpacing/>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lastRenderedPageBreak/>
        <w:t xml:space="preserve"> Tiekėjas turi teisę vienašališkai nutraukti Sutartį, įspėjęs Pirkėją raštu prieš ne trumpesnį nei 10 (dešimties) dienų terminą, jeigu:</w:t>
      </w:r>
    </w:p>
    <w:p w14:paraId="1D9FFF91" w14:textId="77777777" w:rsidR="00F124D1" w:rsidRPr="00F124D1" w:rsidRDefault="00F124D1" w:rsidP="00F124D1">
      <w:pPr>
        <w:tabs>
          <w:tab w:val="left" w:pos="709"/>
          <w:tab w:val="left" w:pos="851"/>
        </w:tabs>
        <w:spacing w:after="0" w:line="276" w:lineRule="auto"/>
        <w:ind w:firstLine="720"/>
        <w:rPr>
          <w:rFonts w:ascii="Calibri Light" w:eastAsia="Times New Roman" w:hAnsi="Calibri Light" w:cs="Calibri Light"/>
          <w:b/>
          <w:bCs/>
          <w:lang w:val="lt-LT"/>
        </w:rPr>
      </w:pPr>
      <w:r w:rsidRPr="00F124D1">
        <w:rPr>
          <w:rFonts w:ascii="Calibri Light" w:eastAsia="Times New Roman" w:hAnsi="Calibri Light" w:cs="Calibri Light"/>
          <w:lang w:val="lt-LT"/>
        </w:rPr>
        <w:t>20.13.1. Pirkėjui yra iškelta bankroto byla, pradėtas procesas dėl bankroto ne teismo tvarka, jis tampa nemokus arba yra nemokumo tikimybė, Pirkėjas sustabdo veiklą arba kituose teisės aktuose numatyta tvarka susidaro analogiška situacija;</w:t>
      </w:r>
    </w:p>
    <w:p w14:paraId="1E1C19EC" w14:textId="77777777" w:rsidR="00F124D1" w:rsidRPr="00F124D1" w:rsidRDefault="00F124D1" w:rsidP="00F124D1">
      <w:pPr>
        <w:tabs>
          <w:tab w:val="left" w:pos="709"/>
          <w:tab w:val="left" w:pos="851"/>
        </w:tabs>
        <w:spacing w:after="0" w:line="276" w:lineRule="auto"/>
        <w:ind w:firstLine="720"/>
        <w:rPr>
          <w:rFonts w:ascii="Calibri Light" w:eastAsia="Times New Roman" w:hAnsi="Calibri Light" w:cs="Calibri Light"/>
          <w:b/>
          <w:bCs/>
          <w:lang w:val="lt-LT"/>
        </w:rPr>
      </w:pPr>
      <w:r w:rsidRPr="00F124D1">
        <w:rPr>
          <w:rFonts w:ascii="Calibri Light" w:eastAsia="Times New Roman" w:hAnsi="Calibri Light" w:cs="Calibri Light"/>
          <w:lang w:val="lt-LT"/>
        </w:rPr>
        <w:t>20.13.2. Pirkėjas pažeidžia Sutartį ir per Tiekėjo rašytinėje pretenzijoje nurodytą terminą neištaiso pažeidimo.</w:t>
      </w:r>
    </w:p>
    <w:p w14:paraId="371B27B6"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Jeigu </w:t>
      </w:r>
      <w:r w:rsidRPr="00F124D1">
        <w:rPr>
          <w:rFonts w:ascii="Calibri Light" w:eastAsia="Times New Roman" w:hAnsi="Calibri Light" w:cs="Calibri Light"/>
          <w:lang w:val="lt-LT"/>
        </w:rPr>
        <w:fldChar w:fldCharType="begin"/>
      </w:r>
      <w:r w:rsidRPr="00F124D1">
        <w:rPr>
          <w:rFonts w:ascii="Calibri Light" w:eastAsia="Times New Roman" w:hAnsi="Calibri Light" w:cs="Calibri Light"/>
          <w:lang w:val="lt-LT"/>
        </w:rPr>
        <w:instrText xml:space="preserve"> REF _Ref159258675 \r \h  \* MERGEFORMAT </w:instrText>
      </w:r>
      <w:r w:rsidRPr="00F124D1">
        <w:rPr>
          <w:rFonts w:ascii="Calibri Light" w:eastAsia="Times New Roman" w:hAnsi="Calibri Light" w:cs="Calibri Light"/>
          <w:lang w:val="lt-LT"/>
        </w:rPr>
      </w:r>
      <w:r w:rsidRPr="00F124D1">
        <w:rPr>
          <w:rFonts w:ascii="Calibri Light" w:eastAsia="Times New Roman" w:hAnsi="Calibri Light" w:cs="Calibri Light"/>
          <w:lang w:val="lt-LT"/>
        </w:rPr>
        <w:fldChar w:fldCharType="separate"/>
      </w:r>
      <w:r w:rsidRPr="00F124D1">
        <w:rPr>
          <w:rFonts w:ascii="Calibri Light" w:eastAsia="Times New Roman" w:hAnsi="Calibri Light" w:cs="Calibri Light"/>
          <w:lang w:val="lt-LT"/>
        </w:rPr>
        <w:t>20.12</w:t>
      </w:r>
      <w:r w:rsidRPr="00F124D1">
        <w:rPr>
          <w:rFonts w:ascii="Calibri Light" w:eastAsia="Times New Roman" w:hAnsi="Calibri Light" w:cs="Calibri Light"/>
          <w:lang w:val="lt-LT"/>
        </w:rPr>
        <w:fldChar w:fldCharType="end"/>
      </w:r>
      <w:r w:rsidRPr="00F124D1">
        <w:rPr>
          <w:rFonts w:ascii="Calibri Light" w:eastAsia="Times New Roman" w:hAnsi="Calibri Light" w:cs="Calibri Light"/>
          <w:lang w:val="lt-LT"/>
        </w:rPr>
        <w:t xml:space="preserve"> punkte nurodytos aplinkybės yra susijusios tik su atskira dalimi arba atskiru Susitarimu, Tiekėjas turi teisę nutraukti Sutartį tik tos dalies atžvilgiu arba nutraukti tik tokį Susitarimą. </w:t>
      </w:r>
    </w:p>
    <w:p w14:paraId="27CF34B4"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Sutartis laikoma nutraukta kitą dieną po to, kai pasibaigia įspėjimo apie Sutarties nutraukimą terminas.</w:t>
      </w:r>
    </w:p>
    <w:p w14:paraId="5325B116" w14:textId="77777777" w:rsidR="00F124D1" w:rsidRPr="00F124D1" w:rsidRDefault="00F124D1" w:rsidP="00672FFA">
      <w:pPr>
        <w:numPr>
          <w:ilvl w:val="1"/>
          <w:numId w:val="20"/>
        </w:numPr>
        <w:tabs>
          <w:tab w:val="left" w:pos="709"/>
        </w:tabs>
        <w:spacing w:after="0" w:line="276" w:lineRule="auto"/>
        <w:ind w:left="0" w:firstLine="720"/>
        <w:contextualSpacing/>
        <w:rPr>
          <w:rFonts w:ascii="Calibri Light" w:eastAsia="Times New Roman" w:hAnsi="Calibri Light" w:cs="Calibri Light"/>
          <w:b/>
          <w:bCs/>
          <w:lang w:val="lt-LT"/>
        </w:rPr>
      </w:pPr>
      <w:r w:rsidRPr="00F124D1">
        <w:rPr>
          <w:rFonts w:ascii="Calibri Light" w:eastAsia="Times New Roman" w:hAnsi="Calibri Light" w:cs="Calibri Light"/>
          <w:lang w:val="lt-LT"/>
        </w:rPr>
        <w:t xml:space="preserve">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 </w:t>
      </w:r>
    </w:p>
    <w:p w14:paraId="68076EB5" w14:textId="77777777" w:rsidR="00F124D1" w:rsidRPr="00F124D1" w:rsidRDefault="00F124D1" w:rsidP="00F124D1">
      <w:pPr>
        <w:tabs>
          <w:tab w:val="left" w:pos="709"/>
        </w:tabs>
        <w:spacing w:after="0" w:line="276" w:lineRule="auto"/>
        <w:contextualSpacing/>
        <w:rPr>
          <w:rFonts w:ascii="Calibri Light" w:eastAsia="Times New Roman" w:hAnsi="Calibri Light" w:cs="Calibri Light"/>
          <w:lang w:val="lt-LT"/>
        </w:rPr>
      </w:pPr>
    </w:p>
    <w:p w14:paraId="002F0E2B" w14:textId="77777777" w:rsidR="00F124D1" w:rsidRPr="00F124D1" w:rsidRDefault="00F124D1" w:rsidP="00F124D1">
      <w:pPr>
        <w:tabs>
          <w:tab w:val="left" w:pos="709"/>
        </w:tabs>
        <w:spacing w:before="120" w:after="0" w:line="276" w:lineRule="auto"/>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Šalių teisės ir pareigos nutraukus Sutartį</w:t>
      </w:r>
    </w:p>
    <w:p w14:paraId="283F3721" w14:textId="77777777" w:rsidR="00F124D1" w:rsidRPr="00F124D1" w:rsidRDefault="00F124D1" w:rsidP="00672FFA">
      <w:pPr>
        <w:numPr>
          <w:ilvl w:val="1"/>
          <w:numId w:val="20"/>
        </w:numPr>
        <w:tabs>
          <w:tab w:val="left" w:pos="709"/>
        </w:tabs>
        <w:spacing w:before="120" w:after="0" w:line="276" w:lineRule="auto"/>
        <w:ind w:left="0" w:firstLine="720"/>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 xml:space="preserve"> Sutarties nutraukimas neturi įtakos ginčų nagrinėjimo tvarką nustatančių Sutarties sąlygų ir kitų Sutarties sąlygų, kurios pagal savo esmę lieka galioti ir po Sutarties nutraukimo, galiojimui.</w:t>
      </w:r>
    </w:p>
    <w:p w14:paraId="1C32A69D" w14:textId="77777777" w:rsidR="00F124D1" w:rsidRPr="00F124D1" w:rsidRDefault="00F124D1" w:rsidP="00672FFA">
      <w:pPr>
        <w:numPr>
          <w:ilvl w:val="1"/>
          <w:numId w:val="20"/>
        </w:numPr>
        <w:tabs>
          <w:tab w:val="left" w:pos="709"/>
        </w:tabs>
        <w:spacing w:after="0" w:line="259" w:lineRule="auto"/>
        <w:ind w:left="0" w:firstLine="720"/>
        <w:contextualSpacing/>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 xml:space="preserve"> Nutraukus Sutartį, Šalys privalo:</w:t>
      </w:r>
    </w:p>
    <w:p w14:paraId="5E2E8AAF" w14:textId="77777777" w:rsidR="00F124D1" w:rsidRPr="00F124D1" w:rsidRDefault="00F124D1" w:rsidP="00F124D1">
      <w:pPr>
        <w:tabs>
          <w:tab w:val="left" w:pos="709"/>
          <w:tab w:val="left" w:pos="851"/>
        </w:tabs>
        <w:spacing w:after="0" w:line="259" w:lineRule="auto"/>
        <w:ind w:firstLine="720"/>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20.18.1. įsitikinti, kad iki Sutarties nutraukimo dienos suteiktos Paslaugos ir kiti atlikti veiksmai atitinka Sutarties reikalavimus ir Šalys dėl to viena kitai nebereikš pretenzijų;</w:t>
      </w:r>
    </w:p>
    <w:p w14:paraId="3A8B3783" w14:textId="77777777" w:rsidR="00F124D1" w:rsidRPr="00F124D1" w:rsidRDefault="00F124D1" w:rsidP="00F124D1">
      <w:pPr>
        <w:tabs>
          <w:tab w:val="left" w:pos="709"/>
          <w:tab w:val="left" w:pos="851"/>
        </w:tabs>
        <w:spacing w:after="0" w:line="259" w:lineRule="auto"/>
        <w:ind w:firstLine="720"/>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20.18.2. atsiskaityti už iki Sutarties nutraukimo suteiktas Paslaugas, atitinkančias Sutarties reikalavimus;</w:t>
      </w:r>
    </w:p>
    <w:p w14:paraId="09DD7190" w14:textId="77777777" w:rsidR="00F124D1" w:rsidRPr="00F124D1" w:rsidRDefault="00F124D1" w:rsidP="00F124D1">
      <w:pPr>
        <w:tabs>
          <w:tab w:val="left" w:pos="709"/>
          <w:tab w:val="left" w:pos="851"/>
        </w:tabs>
        <w:spacing w:after="0" w:line="259" w:lineRule="auto"/>
        <w:ind w:firstLine="720"/>
        <w:textAlignment w:val="baseline"/>
        <w:rPr>
          <w:rFonts w:ascii="Calibri Light" w:eastAsia="Times New Roman" w:hAnsi="Calibri Light" w:cs="Calibri Light"/>
          <w:lang w:val="lt-LT"/>
        </w:rPr>
      </w:pPr>
      <w:r w:rsidRPr="00F124D1">
        <w:rPr>
          <w:rFonts w:ascii="Calibri Light" w:eastAsia="Times New Roman" w:hAnsi="Calibri Light" w:cs="Calibri Light"/>
          <w:lang w:val="lt-LT"/>
        </w:rPr>
        <w:t>20.18.3. per 10 (dešimt) dienų nuo pranešimo apie Sutarties nutraukimą gavimo dienos perduoti viena kitai visus dokumentus, kuriuos buvo būtina perduoti pagal Sutarties nuostatas. </w:t>
      </w:r>
    </w:p>
    <w:p w14:paraId="0F5A540B" w14:textId="77777777" w:rsidR="00F124D1" w:rsidRPr="00F124D1" w:rsidRDefault="00F124D1" w:rsidP="00F124D1">
      <w:pPr>
        <w:tabs>
          <w:tab w:val="left" w:pos="709"/>
        </w:tabs>
        <w:spacing w:after="0" w:line="276" w:lineRule="auto"/>
        <w:jc w:val="left"/>
        <w:rPr>
          <w:rFonts w:ascii="Calibri Light" w:eastAsia="Times New Roman" w:hAnsi="Calibri Light" w:cs="Calibri Light"/>
          <w:b/>
          <w:bCs/>
          <w:lang w:val="lt-LT"/>
        </w:rPr>
      </w:pPr>
    </w:p>
    <w:p w14:paraId="1756DC5A"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GARANTINIAI ĮSIPAREIGOJIMAI</w:t>
      </w:r>
    </w:p>
    <w:p w14:paraId="7A501E91" w14:textId="77777777" w:rsidR="00F124D1" w:rsidRPr="00F124D1" w:rsidRDefault="00F124D1" w:rsidP="00672FFA">
      <w:pPr>
        <w:widowControl w:val="0"/>
        <w:numPr>
          <w:ilvl w:val="1"/>
          <w:numId w:val="20"/>
        </w:numPr>
        <w:tabs>
          <w:tab w:val="left" w:pos="709"/>
        </w:tabs>
        <w:spacing w:before="120"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Garantinių įsipareigojimų terminas Paslaugoms nustatytas Civiliniame kodekse ir 1999 m. gegužės 25 d. Europos Parlamento ir Tarybos direktyvoje Nr. 1999/44/EB. Garantinis terminas visoms Paslaugoms ar jų dalims įsigalioja nuo tinkamai suteiktų Paslaugų ar jų dalių perdavimo Pirkėjui dienos.</w:t>
      </w:r>
    </w:p>
    <w:p w14:paraId="6EB19184"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Garantijos negalioja, jeigu Paslaugų trūkumai atsiranda dėl to, kad Pirkėjas nepaisė aptarnavimo, priežiūros ir eksploatacijos instrukcijų.</w:t>
      </w:r>
    </w:p>
    <w:p w14:paraId="2D286413" w14:textId="77777777" w:rsidR="00F124D1" w:rsidRPr="00F124D1" w:rsidRDefault="00F124D1" w:rsidP="00672FFA">
      <w:pPr>
        <w:keepLines/>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Pastebėjęs Paslaugų trūkumus, Pirkėjas bet kuriuo garantinio termino metu gali pareikšti pretenzijas Tiekėjui dėl Paslaugų kokybės. Pirkėjas surašo aktą dėl trūkumų ir išsiunčia Tiekėjui el. paštu ar registruotu paštu, ar pasirašytinai per kurjerį, nurodydamas Tiekėjui jį pasirašyti ir atsiųsti Pirkėjui per 3 (tris) darbo dienas. Tiekėjui neatsiuntus pasirašyto akto dėl trūkumų ar motyvuoto atsisakymo pripažinti trūkumus, laikoma, kad Tiekėjas trūkumus pripažino. Tiekėjui nepripažinus trūkumų, Šalys tariasi dėl nepriklausomos ekspertizės skyrimo, o nepavykus susitarti per 3 (tris) darbo dienas, Pirkėjas savo pasirinkimu atlieka ekspertizę. Ekspertizės išlaidas padengia: a) jei Paslaugos atitinka Sutartyje nurodytus reikalavimus – Pirkėjas; b) jei Paslaugos neatitinka Sutarties reikalavimų – Tiekėjas.</w:t>
      </w:r>
    </w:p>
    <w:p w14:paraId="0193EEC5"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Ekspertizės išvados Šalims yra privalomos. Per 10 (dešimt) kalendorinių dienų nuo trūkumų akto pasirašymo Tiekėjas pateikia Pirkėjui būtiną ekspertizei dokumentaciją Paslaugoms, kurių trūkumų Tiekėjas nepripažino. Jei Tiekėjas reikalaujamos dokumentacijos nustatytu laiku nepateikė, laikoma, kad jis Pirkėjo nustatytus trūkumus pripažino.</w:t>
      </w:r>
    </w:p>
    <w:p w14:paraId="233BA215"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Tiekėjas įsipareigoja savo sąskaita per 20 (dvidešimt) kalendorinių dienų nuo trūkumų akto ar </w:t>
      </w:r>
      <w:r w:rsidRPr="00F124D1">
        <w:rPr>
          <w:rFonts w:ascii="Calibri Light" w:eastAsia="Calibri" w:hAnsi="Calibri Light" w:cs="Calibri Light"/>
          <w:color w:val="000000"/>
          <w:lang w:val="lt-LT"/>
        </w:rPr>
        <w:lastRenderedPageBreak/>
        <w:t>ekspertizės išvadų išsiuntimo dienos pašalinti garantinio laikotarpio metu nustatytus trūkumus, taip pat atlyginti visas dėl to Pirkėjo turėtas išlaidas bei nuostolius. Naujai suteiktoms Paslaugoms galioja tos pačios garantinės sąlygos ir terminai, aptarti Sutartyje ir (ar) jos prieduose.</w:t>
      </w:r>
    </w:p>
    <w:p w14:paraId="41C5C10B" w14:textId="77777777" w:rsidR="00F124D1" w:rsidRPr="00F124D1" w:rsidRDefault="00F124D1" w:rsidP="00F124D1">
      <w:pPr>
        <w:tabs>
          <w:tab w:val="left" w:pos="709"/>
        </w:tabs>
        <w:spacing w:after="0" w:line="276" w:lineRule="auto"/>
        <w:jc w:val="left"/>
        <w:rPr>
          <w:rFonts w:ascii="Calibri Light" w:eastAsia="Times New Roman" w:hAnsi="Calibri Light" w:cs="Calibri Light"/>
          <w:b/>
          <w:bCs/>
          <w:lang w:val="lt-LT"/>
        </w:rPr>
      </w:pPr>
    </w:p>
    <w:p w14:paraId="5A8B97ED"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ASMENS DUOMENŲ TVARKYMAS</w:t>
      </w:r>
    </w:p>
    <w:p w14:paraId="385047D9" w14:textId="77777777" w:rsidR="00F124D1" w:rsidRPr="00F124D1" w:rsidRDefault="00F124D1" w:rsidP="00672FFA">
      <w:pPr>
        <w:widowControl w:val="0"/>
        <w:numPr>
          <w:ilvl w:val="1"/>
          <w:numId w:val="20"/>
        </w:numPr>
        <w:tabs>
          <w:tab w:val="left" w:pos="709"/>
          <w:tab w:val="left" w:pos="1134"/>
        </w:tabs>
        <w:spacing w:before="120"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7AE1271F" w14:textId="77777777" w:rsidR="00F124D1" w:rsidRPr="00F124D1" w:rsidRDefault="00F124D1" w:rsidP="00672FFA">
      <w:pPr>
        <w:widowControl w:val="0"/>
        <w:numPr>
          <w:ilvl w:val="1"/>
          <w:numId w:val="20"/>
        </w:numPr>
        <w:tabs>
          <w:tab w:val="left" w:pos="709"/>
          <w:tab w:val="left" w:pos="1134"/>
        </w:tabs>
        <w:spacing w:after="0" w:line="276" w:lineRule="auto"/>
        <w:ind w:left="0" w:firstLine="720"/>
        <w:rPr>
          <w:rFonts w:ascii="Calibri Light" w:eastAsia="Calibri" w:hAnsi="Calibri Light" w:cs="Calibri Light"/>
          <w:color w:val="000000"/>
          <w:lang w:val="lt-LT"/>
        </w:rPr>
      </w:pPr>
      <w:bookmarkStart w:id="32" w:name="_Ref159241287"/>
      <w:r w:rsidRPr="00F124D1">
        <w:rPr>
          <w:rFonts w:ascii="Calibri Light" w:eastAsia="Calibri" w:hAnsi="Calibri Light" w:cs="Calibri Light"/>
          <w:color w:val="000000"/>
          <w:lang w:val="lt-LT"/>
        </w:rPr>
        <w:t xml:space="preserve"> Kiekviena Šalis kitos Šalies pateiktus jos darbuotojų, įgaliotų asmenų, Subtiekėjų darbuotojų ar kitų atstovų, taip pat kitų asmenų duomenis tvarkys šios Sutarties vykdymo, teisėto intereso, siekiant pareikšti ar apsiginti nuo ieškinių ar kitų reikalavimų, taip pat siekiant įvykdyti Šaliai taikomuose teisės aktuose numatytas pareigas, tikslais bei juos atitinkančiais teisiniais pagrindais.</w:t>
      </w:r>
      <w:bookmarkEnd w:id="32"/>
    </w:p>
    <w:p w14:paraId="2AA6C18E" w14:textId="77777777" w:rsidR="00F124D1" w:rsidRPr="00F124D1" w:rsidRDefault="00F124D1" w:rsidP="00672FFA">
      <w:pPr>
        <w:widowControl w:val="0"/>
        <w:numPr>
          <w:ilvl w:val="1"/>
          <w:numId w:val="20"/>
        </w:numPr>
        <w:tabs>
          <w:tab w:val="left" w:pos="709"/>
          <w:tab w:val="left" w:pos="1134"/>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Kiekviena Šalis kitos Šalies pateiktus </w:t>
      </w:r>
      <w:r w:rsidRPr="00F124D1">
        <w:rPr>
          <w:rFonts w:ascii="Calibri Light" w:eastAsia="Calibri" w:hAnsi="Calibri Light" w:cs="Calibri Light"/>
          <w:color w:val="000000"/>
          <w:lang w:val="lt-LT"/>
        </w:rPr>
        <w:fldChar w:fldCharType="begin"/>
      </w:r>
      <w:r w:rsidRPr="00F124D1">
        <w:rPr>
          <w:rFonts w:ascii="Calibri Light" w:eastAsia="Calibri" w:hAnsi="Calibri Light" w:cs="Calibri Light"/>
          <w:color w:val="000000"/>
          <w:lang w:val="lt-LT"/>
        </w:rPr>
        <w:instrText xml:space="preserve"> REF _Ref159241287 \r \h  \* MERGEFORMAT </w:instrText>
      </w:r>
      <w:r w:rsidRPr="00F124D1">
        <w:rPr>
          <w:rFonts w:ascii="Calibri Light" w:eastAsia="Calibri" w:hAnsi="Calibri Light" w:cs="Calibri Light"/>
          <w:color w:val="000000"/>
          <w:lang w:val="lt-LT"/>
        </w:rPr>
      </w:r>
      <w:r w:rsidRPr="00F124D1">
        <w:rPr>
          <w:rFonts w:ascii="Calibri Light" w:eastAsia="Calibri" w:hAnsi="Calibri Light" w:cs="Calibri Light"/>
          <w:color w:val="000000"/>
          <w:lang w:val="lt-LT"/>
        </w:rPr>
        <w:fldChar w:fldCharType="separate"/>
      </w:r>
      <w:r w:rsidRPr="00F124D1">
        <w:rPr>
          <w:rFonts w:ascii="Calibri Light" w:eastAsia="Calibri" w:hAnsi="Calibri Light" w:cs="Calibri Light"/>
          <w:color w:val="000000"/>
          <w:lang w:val="lt-LT"/>
        </w:rPr>
        <w:t>22.2</w:t>
      </w:r>
      <w:r w:rsidRPr="00F124D1">
        <w:rPr>
          <w:rFonts w:ascii="Calibri Light" w:eastAsia="Calibri" w:hAnsi="Calibri Light" w:cs="Calibri Light"/>
          <w:color w:val="000000"/>
          <w:lang w:val="lt-LT"/>
        </w:rPr>
        <w:fldChar w:fldCharType="end"/>
      </w:r>
      <w:r w:rsidRPr="00F124D1">
        <w:rPr>
          <w:rFonts w:ascii="Calibri Light" w:eastAsia="Calibri" w:hAnsi="Calibri Light" w:cs="Calibri Light"/>
          <w:color w:val="000000"/>
          <w:lang w:val="lt-LT"/>
        </w:rPr>
        <w:t xml:space="preserve"> punkte nurodytus asmens duomenis saugos visą Sutarties galiojimo laikotarpį, taip pat po jos pasibaigimo – tiek, kiek būtina pareikšti ar apsiginti nuo ieškinių ar kitų reikalavimų įvykdyti Šaliai taikomuose teisės aktuose numatytas pareigas.</w:t>
      </w:r>
    </w:p>
    <w:p w14:paraId="5A5C30A3" w14:textId="77777777" w:rsidR="00F124D1" w:rsidRPr="00F124D1" w:rsidRDefault="00F124D1" w:rsidP="00672FFA">
      <w:pPr>
        <w:widowControl w:val="0"/>
        <w:numPr>
          <w:ilvl w:val="1"/>
          <w:numId w:val="20"/>
        </w:numPr>
        <w:tabs>
          <w:tab w:val="left" w:pos="709"/>
          <w:tab w:val="left" w:pos="1134"/>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Kiekviena Šalis kitos Šalies pateiktus </w:t>
      </w:r>
      <w:r w:rsidRPr="00F124D1">
        <w:rPr>
          <w:rFonts w:ascii="Calibri Light" w:eastAsia="Calibri" w:hAnsi="Calibri Light" w:cs="Calibri Light"/>
          <w:color w:val="000000"/>
          <w:lang w:val="lt-LT"/>
        </w:rPr>
        <w:fldChar w:fldCharType="begin"/>
      </w:r>
      <w:r w:rsidRPr="00F124D1">
        <w:rPr>
          <w:rFonts w:ascii="Calibri Light" w:eastAsia="Calibri" w:hAnsi="Calibri Light" w:cs="Calibri Light"/>
          <w:color w:val="000000"/>
          <w:lang w:val="lt-LT"/>
        </w:rPr>
        <w:instrText xml:space="preserve"> REF _Ref159241287 \r \h  \* MERGEFORMAT </w:instrText>
      </w:r>
      <w:r w:rsidRPr="00F124D1">
        <w:rPr>
          <w:rFonts w:ascii="Calibri Light" w:eastAsia="Calibri" w:hAnsi="Calibri Light" w:cs="Calibri Light"/>
          <w:color w:val="000000"/>
          <w:lang w:val="lt-LT"/>
        </w:rPr>
      </w:r>
      <w:r w:rsidRPr="00F124D1">
        <w:rPr>
          <w:rFonts w:ascii="Calibri Light" w:eastAsia="Calibri" w:hAnsi="Calibri Light" w:cs="Calibri Light"/>
          <w:color w:val="000000"/>
          <w:lang w:val="lt-LT"/>
        </w:rPr>
        <w:fldChar w:fldCharType="separate"/>
      </w:r>
      <w:r w:rsidRPr="00F124D1">
        <w:rPr>
          <w:rFonts w:ascii="Calibri Light" w:eastAsia="Calibri" w:hAnsi="Calibri Light" w:cs="Calibri Light"/>
          <w:color w:val="000000"/>
          <w:lang w:val="lt-LT"/>
        </w:rPr>
        <w:t>22.2</w:t>
      </w:r>
      <w:r w:rsidRPr="00F124D1">
        <w:rPr>
          <w:rFonts w:ascii="Calibri Light" w:eastAsia="Calibri" w:hAnsi="Calibri Light" w:cs="Calibri Light"/>
          <w:color w:val="000000"/>
          <w:lang w:val="lt-LT"/>
        </w:rPr>
        <w:fldChar w:fldCharType="end"/>
      </w:r>
      <w:r w:rsidRPr="00F124D1">
        <w:rPr>
          <w:rFonts w:ascii="Calibri Light" w:eastAsia="Calibri" w:hAnsi="Calibri Light" w:cs="Calibri Light"/>
          <w:color w:val="000000"/>
          <w:lang w:val="lt-LT"/>
        </w:rPr>
        <w:t xml:space="preserve"> punkte nurodytus asmens duomenis gali teikti šiems duomenų gavėjams: techninės ir programinės įrangos, naudojamos asmens duomenims tvarkyti,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w:t>
      </w:r>
      <w:r w:rsidRPr="00F124D1">
        <w:rPr>
          <w:rFonts w:ascii="Calibri Light" w:eastAsia="Calibri" w:hAnsi="Calibri Light" w:cs="Calibri Light"/>
          <w:color w:val="000000"/>
          <w:lang w:val="lt-LT"/>
        </w:rPr>
        <w:fldChar w:fldCharType="begin"/>
      </w:r>
      <w:r w:rsidRPr="00F124D1">
        <w:rPr>
          <w:rFonts w:ascii="Calibri Light" w:eastAsia="Calibri" w:hAnsi="Calibri Light" w:cs="Calibri Light"/>
          <w:color w:val="000000"/>
          <w:lang w:val="lt-LT"/>
        </w:rPr>
        <w:instrText xml:space="preserve"> REF _Ref159241287 \r \h  \* MERGEFORMAT </w:instrText>
      </w:r>
      <w:r w:rsidRPr="00F124D1">
        <w:rPr>
          <w:rFonts w:ascii="Calibri Light" w:eastAsia="Calibri" w:hAnsi="Calibri Light" w:cs="Calibri Light"/>
          <w:color w:val="000000"/>
          <w:lang w:val="lt-LT"/>
        </w:rPr>
      </w:r>
      <w:r w:rsidRPr="00F124D1">
        <w:rPr>
          <w:rFonts w:ascii="Calibri Light" w:eastAsia="Calibri" w:hAnsi="Calibri Light" w:cs="Calibri Light"/>
          <w:color w:val="000000"/>
          <w:lang w:val="lt-LT"/>
        </w:rPr>
        <w:fldChar w:fldCharType="separate"/>
      </w:r>
      <w:r w:rsidRPr="00F124D1">
        <w:rPr>
          <w:rFonts w:ascii="Calibri Light" w:eastAsia="Calibri" w:hAnsi="Calibri Light" w:cs="Calibri Light"/>
          <w:color w:val="000000"/>
          <w:lang w:val="lt-LT"/>
        </w:rPr>
        <w:t>22.2</w:t>
      </w:r>
      <w:r w:rsidRPr="00F124D1">
        <w:rPr>
          <w:rFonts w:ascii="Calibri Light" w:eastAsia="Calibri" w:hAnsi="Calibri Light" w:cs="Calibri Light"/>
          <w:color w:val="000000"/>
          <w:lang w:val="lt-LT"/>
        </w:rPr>
        <w:fldChar w:fldCharType="end"/>
      </w:r>
      <w:r w:rsidRPr="00F124D1">
        <w:rPr>
          <w:rFonts w:ascii="Calibri Light" w:eastAsia="Calibri" w:hAnsi="Calibri Light" w:cs="Calibri Light"/>
          <w:color w:val="000000"/>
          <w:lang w:val="lt-LT"/>
        </w:rPr>
        <w:t xml:space="preserve"> punkte nurodytus Pirkėjo pateiktus asmens duomenis gali teikti asmenims, kuriuos jis turi teisę pasitelkti šiai Sutarčiai vykdyti.</w:t>
      </w:r>
    </w:p>
    <w:p w14:paraId="1DC2C511" w14:textId="77777777" w:rsidR="00F124D1" w:rsidRPr="00F124D1" w:rsidRDefault="00F124D1" w:rsidP="00672FFA">
      <w:pPr>
        <w:widowControl w:val="0"/>
        <w:numPr>
          <w:ilvl w:val="1"/>
          <w:numId w:val="20"/>
        </w:numPr>
        <w:tabs>
          <w:tab w:val="left" w:pos="709"/>
          <w:tab w:val="left" w:pos="1134"/>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Kiekviena Šalis įsipareigoja visus fizinius asmenis, kurių asmens duomenis perduoda kitai Šaliai, tinkamai informuoti apie jų asmens duomenų perdavimą.</w:t>
      </w:r>
    </w:p>
    <w:p w14:paraId="540EED93" w14:textId="77777777" w:rsidR="00F124D1" w:rsidRPr="00F124D1" w:rsidRDefault="00F124D1" w:rsidP="00672FFA">
      <w:pPr>
        <w:widowControl w:val="0"/>
        <w:numPr>
          <w:ilvl w:val="1"/>
          <w:numId w:val="20"/>
        </w:numPr>
        <w:tabs>
          <w:tab w:val="left" w:pos="709"/>
          <w:tab w:val="left" w:pos="1134"/>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Šalys pažymi, kad fiziniai asmenys, kurie yra pasitelkti Sutarčiai su šalimis vykdyti ir išvardyti Sutartyje, yra supažindinti su Sutartyje pateiktais jų asmeniniais duomenimis ir Šalies nustatyta tvarka tam davė savo sutikimą.</w:t>
      </w:r>
    </w:p>
    <w:p w14:paraId="5BBCF66B" w14:textId="77777777" w:rsidR="00F124D1" w:rsidRPr="00F124D1" w:rsidRDefault="00F124D1" w:rsidP="00F124D1">
      <w:pPr>
        <w:tabs>
          <w:tab w:val="left" w:pos="709"/>
        </w:tabs>
        <w:spacing w:after="0" w:line="276" w:lineRule="auto"/>
        <w:jc w:val="left"/>
        <w:rPr>
          <w:rFonts w:ascii="Calibri Light" w:eastAsia="Times New Roman" w:hAnsi="Calibri Light" w:cs="Calibri Light"/>
          <w:b/>
          <w:bCs/>
          <w:lang w:val="lt-LT"/>
        </w:rPr>
      </w:pPr>
    </w:p>
    <w:p w14:paraId="7B4654CA"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BENDRAVIMO TVARKA IR KALBA</w:t>
      </w:r>
    </w:p>
    <w:p w14:paraId="542FB521" w14:textId="77777777" w:rsidR="00F124D1" w:rsidRPr="00F124D1" w:rsidRDefault="00F124D1" w:rsidP="00672FFA">
      <w:pPr>
        <w:numPr>
          <w:ilvl w:val="1"/>
          <w:numId w:val="20"/>
        </w:numPr>
        <w:tabs>
          <w:tab w:val="left" w:pos="709"/>
        </w:tabs>
        <w:spacing w:before="120" w:after="0" w:line="276" w:lineRule="auto"/>
        <w:ind w:left="0" w:firstLine="720"/>
        <w:rPr>
          <w:rFonts w:ascii="Calibri Light" w:eastAsia="Times New Roman" w:hAnsi="Calibri Light" w:cs="Calibri Light"/>
          <w:b/>
          <w:bCs/>
          <w:lang w:val="lt-LT"/>
        </w:rPr>
      </w:pPr>
      <w:r w:rsidRPr="00F124D1">
        <w:rPr>
          <w:rFonts w:ascii="Calibri Light" w:eastAsia="Arial" w:hAnsi="Calibri Light" w:cs="Calibri Light"/>
          <w:bCs/>
          <w:lang w:val="lt-LT"/>
        </w:rPr>
        <w:t xml:space="preserve"> Sutartis sudaroma lietuvių kalba. Jeigu Sutartis ar kuris nors ją sudarantis dokumentas sudaromas kita kalba arba išverčiamas į kitą kalbą, visais atvejais </w:t>
      </w:r>
      <w:r w:rsidRPr="00F124D1">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4544949F" w14:textId="77777777" w:rsidR="00F124D1" w:rsidRPr="00F124D1" w:rsidRDefault="00F124D1" w:rsidP="00672FFA">
      <w:pPr>
        <w:numPr>
          <w:ilvl w:val="1"/>
          <w:numId w:val="20"/>
        </w:numPr>
        <w:tabs>
          <w:tab w:val="left" w:pos="709"/>
        </w:tabs>
        <w:spacing w:before="120"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06653C" w14:textId="77777777" w:rsidR="00F124D1" w:rsidRPr="00F124D1" w:rsidRDefault="00F124D1" w:rsidP="00672FFA">
      <w:pPr>
        <w:numPr>
          <w:ilvl w:val="1"/>
          <w:numId w:val="20"/>
        </w:numPr>
        <w:tabs>
          <w:tab w:val="left" w:pos="709"/>
        </w:tabs>
        <w:spacing w:before="120"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Jeigu pranešimas yra įteikiamas asmeniškai arba siunčiamas paštu ar per kurjerį, jis turi būti įteikiamas pasirašytinai ir laikomas gautu gavimo patvirtinime nurodytą dieną.</w:t>
      </w:r>
    </w:p>
    <w:p w14:paraId="5766A7F4" w14:textId="77777777" w:rsidR="00F124D1" w:rsidRPr="00F124D1" w:rsidRDefault="00F124D1" w:rsidP="00672FFA">
      <w:pPr>
        <w:numPr>
          <w:ilvl w:val="1"/>
          <w:numId w:val="20"/>
        </w:numPr>
        <w:tabs>
          <w:tab w:val="left" w:pos="709"/>
        </w:tabs>
        <w:spacing w:before="120"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t xml:space="preserve"> Jeigu pranešimas siunčiamas el. paštu, laikoma, kad Šalis jį gavo kitą darbo dieną. </w:t>
      </w:r>
    </w:p>
    <w:p w14:paraId="184630E8" w14:textId="77777777" w:rsidR="00F124D1" w:rsidRPr="00F124D1" w:rsidRDefault="00F124D1" w:rsidP="00672FFA">
      <w:pPr>
        <w:numPr>
          <w:ilvl w:val="1"/>
          <w:numId w:val="20"/>
        </w:numPr>
        <w:tabs>
          <w:tab w:val="left" w:pos="709"/>
        </w:tabs>
        <w:spacing w:before="120" w:after="0" w:line="276" w:lineRule="auto"/>
        <w:ind w:left="0" w:firstLine="720"/>
        <w:contextualSpacing/>
        <w:rPr>
          <w:rFonts w:ascii="Calibri Light" w:eastAsia="Times New Roman" w:hAnsi="Calibri Light" w:cs="Calibri Light"/>
          <w:b/>
          <w:bCs/>
          <w:lang w:val="lt-LT"/>
        </w:rPr>
      </w:pPr>
      <w:r w:rsidRPr="00F124D1">
        <w:rPr>
          <w:rFonts w:ascii="Calibri Light" w:eastAsia="Arial" w:hAnsi="Calibri Light" w:cs="Calibri Light"/>
          <w:lang w:val="lt-LT"/>
        </w:rPr>
        <w:lastRenderedPageBreak/>
        <w:t xml:space="preserve"> Jeigu pranešimas siunčiamas keliais skirtingais būdais, laikoma, kad gavėjas jį gavo tada, kai jis gavo pirmesnįjį pranešimą.</w:t>
      </w:r>
    </w:p>
    <w:p w14:paraId="57CEF205"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PRETENZIJOS IR GINČŲ SPRENDIMAS</w:t>
      </w:r>
    </w:p>
    <w:p w14:paraId="39279D6E" w14:textId="77777777" w:rsidR="00F124D1" w:rsidRPr="00F124D1" w:rsidRDefault="00F124D1" w:rsidP="00672FFA">
      <w:pPr>
        <w:widowControl w:val="0"/>
        <w:numPr>
          <w:ilvl w:val="1"/>
          <w:numId w:val="20"/>
        </w:numPr>
        <w:tabs>
          <w:tab w:val="left" w:pos="709"/>
        </w:tabs>
        <w:spacing w:before="120" w:after="0" w:line="276" w:lineRule="auto"/>
        <w:ind w:left="0" w:firstLine="720"/>
        <w:rPr>
          <w:rFonts w:ascii="Calibri Light" w:eastAsia="Calibri" w:hAnsi="Calibri Light" w:cs="Calibri Light"/>
          <w:lang w:val="lt-LT"/>
        </w:rPr>
      </w:pPr>
      <w:r w:rsidRPr="00F124D1">
        <w:rPr>
          <w:rFonts w:ascii="Calibri Light" w:eastAsia="Calibri" w:hAnsi="Calibri Light" w:cs="Calibri Light"/>
          <w:color w:val="000000"/>
          <w:lang w:val="lt-LT"/>
        </w:rPr>
        <w:t xml:space="preserve"> Bet kokie ginčai, nesutarimai ar reikalavimai, kylantys iš Sutarties arba susiję su Sutartimi, jos pažeidimu, nutraukimu ar galiojimu, visų pirma privalo būti sprendžiami derybomis tarp Šalių vadovų arba jų įgaliotų asmenų.</w:t>
      </w:r>
    </w:p>
    <w:p w14:paraId="3FCF6937"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3043E2C"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Kilę ginčai nesudaro pagrindo Šalims atsisakyti vykdyti savo prievoles pagal Sutartį.</w:t>
      </w:r>
    </w:p>
    <w:p w14:paraId="24D1D3A3" w14:textId="77777777" w:rsidR="00F124D1" w:rsidRPr="00F124D1" w:rsidRDefault="00F124D1" w:rsidP="00F124D1">
      <w:pPr>
        <w:spacing w:line="276" w:lineRule="auto"/>
        <w:jc w:val="left"/>
        <w:rPr>
          <w:rFonts w:ascii="Calibri Light" w:eastAsia="Times New Roman" w:hAnsi="Calibri Light" w:cs="Calibri Light"/>
          <w:b/>
          <w:bCs/>
          <w:lang w:val="lt-LT"/>
        </w:rPr>
      </w:pPr>
    </w:p>
    <w:p w14:paraId="20B0C9CA" w14:textId="77777777" w:rsidR="00F124D1" w:rsidRPr="00F124D1" w:rsidRDefault="00F124D1" w:rsidP="00672FFA">
      <w:pPr>
        <w:numPr>
          <w:ilvl w:val="0"/>
          <w:numId w:val="20"/>
        </w:numPr>
        <w:tabs>
          <w:tab w:val="left" w:pos="567"/>
        </w:tabs>
        <w:spacing w:before="120" w:after="0" w:line="276" w:lineRule="auto"/>
        <w:ind w:left="567" w:hanging="567"/>
        <w:jc w:val="center"/>
        <w:rPr>
          <w:rFonts w:ascii="Calibri Light" w:eastAsia="Times New Roman" w:hAnsi="Calibri Light" w:cs="Calibri Light"/>
          <w:b/>
          <w:bCs/>
          <w:lang w:val="lt-LT"/>
        </w:rPr>
      </w:pPr>
      <w:r w:rsidRPr="00F124D1">
        <w:rPr>
          <w:rFonts w:ascii="Calibri Light" w:eastAsia="Times New Roman" w:hAnsi="Calibri Light" w:cs="Calibri Light"/>
          <w:b/>
          <w:bCs/>
          <w:lang w:val="lt-LT"/>
        </w:rPr>
        <w:t>BAIGIAMOSIOS NUOSTATOS</w:t>
      </w:r>
    </w:p>
    <w:p w14:paraId="393A1F5A" w14:textId="77777777" w:rsidR="00F124D1" w:rsidRPr="00F124D1" w:rsidRDefault="00F124D1" w:rsidP="00672FFA">
      <w:pPr>
        <w:widowControl w:val="0"/>
        <w:numPr>
          <w:ilvl w:val="1"/>
          <w:numId w:val="20"/>
        </w:numPr>
        <w:tabs>
          <w:tab w:val="left" w:pos="709"/>
        </w:tabs>
        <w:spacing w:before="120"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Sutarčiai ir visoms iš šios Sutarties atsirandančioms teisėms ir pareigoms taikomi Lietuvos Respublikos įstatymai bei kiti norminiai teisės aktai. Sutartis sudaryta ir turi būti aiškinama pagal Lietuvos Respublikos teisę.</w:t>
      </w:r>
    </w:p>
    <w:p w14:paraId="05D198CA"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Visus kitus klausimus, kurie neaptarti Sutartyje, reguliuoja Lietuvos Respublikos teisės aktai.</w:t>
      </w:r>
    </w:p>
    <w:p w14:paraId="54DF2FBC"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Tiekėjas neturi teisės perleisti visų arba dalies teisių ir pareigų pagal Sutartį jokiai trečiajai Šaliai be išankstinio raštiško kitos Šalies sutikimo.</w:t>
      </w:r>
    </w:p>
    <w:p w14:paraId="11371B89"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0A282140"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Šią Sutartį pasirašantys Šalių atstovai patvirtina, kad Sutartis sudaryta be ekonominio spaudimo, laisva Sutarties šalių valia, ją pasirašantys Sutarties šalių atstovai Sutartį perskaitė, suprato jos turinį, pasekmes ir jos sudarymas visiškai atitinka šalių valią, ketinimus ir interesus.</w:t>
      </w:r>
    </w:p>
    <w:p w14:paraId="40905CDB" w14:textId="77777777" w:rsidR="00F124D1" w:rsidRPr="00F124D1" w:rsidRDefault="00F124D1" w:rsidP="00672FFA">
      <w:pPr>
        <w:widowControl w:val="0"/>
        <w:numPr>
          <w:ilvl w:val="1"/>
          <w:numId w:val="20"/>
        </w:numPr>
        <w:tabs>
          <w:tab w:val="left" w:pos="709"/>
        </w:tabs>
        <w:spacing w:after="0" w:line="276" w:lineRule="auto"/>
        <w:ind w:left="0" w:firstLine="720"/>
        <w:rPr>
          <w:rFonts w:ascii="Calibri Light" w:eastAsia="Calibri" w:hAnsi="Calibri Light" w:cs="Calibri Light"/>
          <w:color w:val="000000"/>
          <w:lang w:val="lt-LT"/>
        </w:rPr>
      </w:pPr>
      <w:r w:rsidRPr="00F124D1">
        <w:rPr>
          <w:rFonts w:ascii="Calibri Light" w:eastAsia="Calibri" w:hAnsi="Calibri Light" w:cs="Calibri Light"/>
          <w:color w:val="000000"/>
          <w:lang w:val="lt-LT"/>
        </w:rPr>
        <w:t xml:space="preserve"> Sutartis sudaryta dviem egzemplioriais, turinčiais vienodą teisinę galią, po vieną kiekvienai šaliai.</w:t>
      </w:r>
    </w:p>
    <w:p w14:paraId="7D4717C5" w14:textId="77777777" w:rsidR="00F124D1" w:rsidRPr="00F124D1" w:rsidRDefault="00F124D1" w:rsidP="00F124D1">
      <w:pPr>
        <w:tabs>
          <w:tab w:val="left" w:pos="709"/>
        </w:tabs>
        <w:spacing w:after="0" w:line="276" w:lineRule="auto"/>
        <w:rPr>
          <w:rFonts w:ascii="Calibri Light" w:eastAsia="Times New Roman" w:hAnsi="Calibri Light" w:cs="Calibri Light"/>
          <w:b/>
          <w:bCs/>
          <w:lang w:val="lt-LT"/>
        </w:rPr>
      </w:pPr>
    </w:p>
    <w:p w14:paraId="2B67D515" w14:textId="77777777" w:rsidR="00F124D1" w:rsidRPr="00F124D1" w:rsidRDefault="00F124D1" w:rsidP="00F124D1">
      <w:pPr>
        <w:spacing w:line="276" w:lineRule="auto"/>
        <w:jc w:val="left"/>
        <w:rPr>
          <w:rFonts w:ascii="Calibri Light" w:eastAsia="Times New Roman" w:hAnsi="Calibri Light" w:cs="Calibri Light"/>
          <w:b/>
          <w:bCs/>
          <w:lang w:val="lt-LT"/>
        </w:rPr>
      </w:pPr>
      <w:r w:rsidRPr="00F124D1">
        <w:rPr>
          <w:rFonts w:ascii="Calibri Light" w:eastAsia="Times New Roman" w:hAnsi="Calibri Light" w:cs="Calibri Light"/>
          <w:b/>
          <w:bCs/>
          <w:lang w:val="lt-LT"/>
        </w:rPr>
        <w:br w:type="page"/>
      </w:r>
    </w:p>
    <w:p w14:paraId="49664B7D" w14:textId="77777777" w:rsidR="00F124D1" w:rsidRPr="00F124D1" w:rsidRDefault="00F124D1" w:rsidP="00F124D1">
      <w:pPr>
        <w:spacing w:after="0" w:line="276" w:lineRule="auto"/>
        <w:jc w:val="right"/>
        <w:rPr>
          <w:rFonts w:ascii="Calibri Light" w:eastAsia="Times New Roman" w:hAnsi="Calibri Light" w:cs="Calibri Light"/>
          <w:bCs/>
          <w:caps/>
          <w:lang w:val="lt-LT"/>
        </w:rPr>
      </w:pPr>
      <w:r w:rsidRPr="00F124D1">
        <w:rPr>
          <w:rFonts w:ascii="Calibri Light" w:eastAsia="Times New Roman" w:hAnsi="Calibri Light" w:cs="Calibri Light"/>
          <w:bCs/>
          <w:lang w:val="lt-LT"/>
        </w:rPr>
        <w:lastRenderedPageBreak/>
        <w:t xml:space="preserve">Taikomos su [data] </w:t>
      </w:r>
    </w:p>
    <w:p w14:paraId="746AD179" w14:textId="77777777" w:rsidR="00F124D1" w:rsidRPr="00F124D1" w:rsidRDefault="00F124D1" w:rsidP="00F124D1">
      <w:pPr>
        <w:spacing w:after="0" w:line="276" w:lineRule="auto"/>
        <w:jc w:val="right"/>
        <w:rPr>
          <w:rFonts w:ascii="Calibri Light" w:eastAsia="Times New Roman" w:hAnsi="Calibri Light" w:cs="Calibri Light"/>
          <w:bCs/>
          <w:caps/>
          <w:lang w:val="lt-LT"/>
        </w:rPr>
      </w:pPr>
      <w:r w:rsidRPr="00F124D1">
        <w:rPr>
          <w:rFonts w:ascii="Calibri Light" w:eastAsia="Times New Roman" w:hAnsi="Calibri Light" w:cs="Calibri Light"/>
          <w:bCs/>
          <w:lang w:val="lt-LT"/>
        </w:rPr>
        <w:t>Bendrųjų sąlygų redakcija</w:t>
      </w:r>
    </w:p>
    <w:p w14:paraId="40F311B5" w14:textId="77777777" w:rsidR="00F124D1" w:rsidRPr="00F124D1" w:rsidRDefault="00F124D1" w:rsidP="00F124D1">
      <w:pPr>
        <w:spacing w:before="120" w:after="120" w:line="276" w:lineRule="auto"/>
        <w:jc w:val="center"/>
        <w:rPr>
          <w:rFonts w:ascii="Calibri Light" w:eastAsia="Times New Roman" w:hAnsi="Calibri Light" w:cs="Calibri Light"/>
          <w:b/>
          <w:caps/>
          <w:lang w:val="lt-LT"/>
        </w:rPr>
      </w:pPr>
      <w:r w:rsidRPr="00F124D1">
        <w:rPr>
          <w:rFonts w:ascii="Calibri Light" w:eastAsia="Times New Roman" w:hAnsi="Calibri Light" w:cs="Calibri Light"/>
          <w:b/>
          <w:caps/>
          <w:lang w:val="lt-LT"/>
        </w:rPr>
        <w:t>SPECIALIOSIOS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2128"/>
        <w:gridCol w:w="1959"/>
        <w:gridCol w:w="2943"/>
      </w:tblGrid>
      <w:tr w:rsidR="00F124D1" w:rsidRPr="00F124D1" w14:paraId="47F8A02F" w14:textId="77777777" w:rsidTr="001756B2">
        <w:tc>
          <w:tcPr>
            <w:tcW w:w="2689" w:type="dxa"/>
          </w:tcPr>
          <w:p w14:paraId="47FB253E" w14:textId="77777777"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Sutarties pavadinimas:</w:t>
            </w:r>
          </w:p>
        </w:tc>
        <w:tc>
          <w:tcPr>
            <w:tcW w:w="7371" w:type="dxa"/>
            <w:gridSpan w:val="3"/>
          </w:tcPr>
          <w:p w14:paraId="08D0A939" w14:textId="77777777" w:rsidR="00F124D1" w:rsidRPr="00F124D1" w:rsidRDefault="00F124D1" w:rsidP="00F124D1">
            <w:pPr>
              <w:spacing w:after="0" w:line="276" w:lineRule="auto"/>
              <w:rPr>
                <w:rFonts w:ascii="Calibri Light" w:eastAsia="Times New Roman" w:hAnsi="Calibri Light" w:cs="Calibri Light"/>
                <w:kern w:val="2"/>
                <w:lang w:val="lt-LT"/>
              </w:rPr>
            </w:pPr>
          </w:p>
        </w:tc>
      </w:tr>
      <w:tr w:rsidR="00F124D1" w:rsidRPr="00F124D1" w14:paraId="1F591743" w14:textId="77777777" w:rsidTr="001756B2">
        <w:tc>
          <w:tcPr>
            <w:tcW w:w="2689" w:type="dxa"/>
          </w:tcPr>
          <w:p w14:paraId="282618EC" w14:textId="77777777"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Sutarties data:</w:t>
            </w:r>
          </w:p>
        </w:tc>
        <w:tc>
          <w:tcPr>
            <w:tcW w:w="2268" w:type="dxa"/>
          </w:tcPr>
          <w:p w14:paraId="5896D426" w14:textId="77777777" w:rsidR="00F124D1" w:rsidRPr="00F124D1" w:rsidRDefault="00F124D1" w:rsidP="00F124D1">
            <w:pPr>
              <w:spacing w:after="0" w:line="276" w:lineRule="auto"/>
              <w:rPr>
                <w:rFonts w:ascii="Calibri Light" w:eastAsia="Times New Roman" w:hAnsi="Calibri Light" w:cs="Calibri Light"/>
                <w:kern w:val="2"/>
                <w:lang w:val="lt-LT"/>
              </w:rPr>
            </w:pPr>
          </w:p>
        </w:tc>
        <w:tc>
          <w:tcPr>
            <w:tcW w:w="2030" w:type="dxa"/>
          </w:tcPr>
          <w:p w14:paraId="2D559B69" w14:textId="77777777"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Sutarties numeris:</w:t>
            </w:r>
          </w:p>
        </w:tc>
        <w:tc>
          <w:tcPr>
            <w:tcW w:w="3073" w:type="dxa"/>
          </w:tcPr>
          <w:p w14:paraId="4837CA4F" w14:textId="77777777" w:rsidR="00F124D1" w:rsidRPr="00F124D1" w:rsidRDefault="00F124D1" w:rsidP="00F124D1">
            <w:pPr>
              <w:spacing w:after="0" w:line="276" w:lineRule="auto"/>
              <w:rPr>
                <w:rFonts w:ascii="Calibri Light" w:eastAsia="Times New Roman" w:hAnsi="Calibri Light" w:cs="Calibri Light"/>
                <w:kern w:val="2"/>
                <w:lang w:val="lt-LT"/>
              </w:rPr>
            </w:pPr>
          </w:p>
        </w:tc>
      </w:tr>
      <w:tr w:rsidR="00F124D1" w:rsidRPr="00F124D1" w14:paraId="18EC2513" w14:textId="77777777" w:rsidTr="001756B2">
        <w:tc>
          <w:tcPr>
            <w:tcW w:w="2689" w:type="dxa"/>
          </w:tcPr>
          <w:p w14:paraId="37DE21A8" w14:textId="77777777"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Bendrosios sutarties sąlygos skelbiamos:</w:t>
            </w:r>
          </w:p>
        </w:tc>
        <w:tc>
          <w:tcPr>
            <w:tcW w:w="7371" w:type="dxa"/>
            <w:gridSpan w:val="3"/>
          </w:tcPr>
          <w:p w14:paraId="5FBE0C56" w14:textId="77777777" w:rsidR="00F124D1" w:rsidRPr="00F124D1" w:rsidRDefault="00F124D1" w:rsidP="00F124D1">
            <w:pPr>
              <w:spacing w:after="0" w:line="276" w:lineRule="auto"/>
              <w:rPr>
                <w:rFonts w:ascii="Calibri Light" w:eastAsia="Times New Roman" w:hAnsi="Calibri Light" w:cs="Calibri Light"/>
                <w:kern w:val="2"/>
                <w:lang w:val="lt-LT"/>
              </w:rPr>
            </w:pPr>
          </w:p>
        </w:tc>
      </w:tr>
      <w:tr w:rsidR="00F124D1" w:rsidRPr="00F124D1" w14:paraId="4165EDDE" w14:textId="77777777" w:rsidTr="001756B2">
        <w:tc>
          <w:tcPr>
            <w:tcW w:w="10060" w:type="dxa"/>
            <w:gridSpan w:val="4"/>
          </w:tcPr>
          <w:p w14:paraId="3656F79C" w14:textId="77777777" w:rsidR="00F124D1" w:rsidRPr="00F124D1" w:rsidRDefault="00F124D1" w:rsidP="00F124D1">
            <w:pPr>
              <w:spacing w:after="0" w:line="276" w:lineRule="auto"/>
              <w:rPr>
                <w:rFonts w:ascii="Calibri Light" w:eastAsia="Times New Roman" w:hAnsi="Calibri Light" w:cs="Calibri Light"/>
                <w:kern w:val="2"/>
                <w:lang w:val="lt-LT"/>
              </w:rPr>
            </w:pPr>
          </w:p>
        </w:tc>
      </w:tr>
      <w:tr w:rsidR="00F124D1" w:rsidRPr="00F124D1" w14:paraId="738A6A8C" w14:textId="77777777" w:rsidTr="001756B2">
        <w:tc>
          <w:tcPr>
            <w:tcW w:w="2689" w:type="dxa"/>
          </w:tcPr>
          <w:p w14:paraId="7E634173" w14:textId="77777777"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Pirkimo pavadinimas:</w:t>
            </w:r>
          </w:p>
        </w:tc>
        <w:tc>
          <w:tcPr>
            <w:tcW w:w="7371" w:type="dxa"/>
            <w:gridSpan w:val="3"/>
          </w:tcPr>
          <w:p w14:paraId="40D2D6E2" w14:textId="0FE175A2" w:rsidR="00F124D1" w:rsidRPr="00F124D1" w:rsidRDefault="007C261D" w:rsidP="00F124D1">
            <w:pPr>
              <w:spacing w:after="0" w:line="276" w:lineRule="auto"/>
              <w:rPr>
                <w:rFonts w:ascii="Calibri Light" w:eastAsia="Times New Roman" w:hAnsi="Calibri Light" w:cs="Calibri Light"/>
                <w:kern w:val="2"/>
                <w:lang w:val="lt-LT"/>
              </w:rPr>
            </w:pPr>
            <w:r w:rsidRPr="007C261D">
              <w:rPr>
                <w:rFonts w:ascii="Calibri Light" w:eastAsia="Times New Roman" w:hAnsi="Calibri Light" w:cs="Calibri Light"/>
                <w:kern w:val="2"/>
                <w:lang w:val="lt-LT"/>
              </w:rPr>
              <w:t>SERTIFIKATŲ VALDYMO INFORMACINĖS SISTEMOS MODERNIZAVIMO PASLAUGŲ PIRKIMAS (PPR-1159)</w:t>
            </w:r>
          </w:p>
        </w:tc>
      </w:tr>
      <w:tr w:rsidR="00F124D1" w:rsidRPr="00F124D1" w14:paraId="505EF23A" w14:textId="77777777" w:rsidTr="001756B2">
        <w:tc>
          <w:tcPr>
            <w:tcW w:w="2689" w:type="dxa"/>
          </w:tcPr>
          <w:p w14:paraId="202683E2" w14:textId="77777777"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Pirkimo būdas:</w:t>
            </w:r>
          </w:p>
        </w:tc>
        <w:tc>
          <w:tcPr>
            <w:tcW w:w="7371" w:type="dxa"/>
            <w:gridSpan w:val="3"/>
          </w:tcPr>
          <w:p w14:paraId="009E34DF" w14:textId="77777777" w:rsidR="00F124D1" w:rsidRPr="00F124D1" w:rsidRDefault="00F124D1" w:rsidP="00F124D1">
            <w:pPr>
              <w:spacing w:after="0" w:line="276" w:lineRule="auto"/>
              <w:rPr>
                <w:rFonts w:ascii="Calibri Light" w:eastAsia="Times New Roman" w:hAnsi="Calibri Light" w:cs="Calibri Light"/>
                <w:kern w:val="2"/>
                <w:lang w:val="lt-LT"/>
              </w:rPr>
            </w:pPr>
          </w:p>
        </w:tc>
      </w:tr>
      <w:tr w:rsidR="00F124D1" w:rsidRPr="00F124D1" w14:paraId="1308470E" w14:textId="77777777" w:rsidTr="001756B2">
        <w:tc>
          <w:tcPr>
            <w:tcW w:w="2689" w:type="dxa"/>
          </w:tcPr>
          <w:p w14:paraId="657F8325" w14:textId="77777777"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Pirkimo numeris:</w:t>
            </w:r>
          </w:p>
        </w:tc>
        <w:tc>
          <w:tcPr>
            <w:tcW w:w="2268" w:type="dxa"/>
          </w:tcPr>
          <w:p w14:paraId="67D71335" w14:textId="77777777" w:rsidR="00F124D1" w:rsidRPr="00F124D1" w:rsidRDefault="00F124D1" w:rsidP="00F124D1">
            <w:pPr>
              <w:spacing w:after="0" w:line="276" w:lineRule="auto"/>
              <w:rPr>
                <w:rFonts w:ascii="Calibri Light" w:eastAsia="Times New Roman" w:hAnsi="Calibri Light" w:cs="Calibri Light"/>
                <w:kern w:val="2"/>
                <w:lang w:val="lt-LT"/>
              </w:rPr>
            </w:pPr>
          </w:p>
        </w:tc>
        <w:tc>
          <w:tcPr>
            <w:tcW w:w="2030" w:type="dxa"/>
          </w:tcPr>
          <w:p w14:paraId="4108C041" w14:textId="77777777"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BVPŽ kodas (-ai):</w:t>
            </w:r>
          </w:p>
        </w:tc>
        <w:tc>
          <w:tcPr>
            <w:tcW w:w="3073" w:type="dxa"/>
          </w:tcPr>
          <w:p w14:paraId="07C45BF4" w14:textId="77777777" w:rsidR="00F124D1" w:rsidRPr="00F124D1" w:rsidRDefault="00F124D1" w:rsidP="00F124D1">
            <w:pPr>
              <w:spacing w:after="0" w:line="276" w:lineRule="auto"/>
              <w:rPr>
                <w:rFonts w:ascii="Calibri Light" w:eastAsia="Times New Roman" w:hAnsi="Calibri Light" w:cs="Calibri Light"/>
                <w:kern w:val="2"/>
                <w:lang w:val="lt-LT"/>
              </w:rPr>
            </w:pPr>
            <w:r w:rsidRPr="00F124D1">
              <w:rPr>
                <w:rFonts w:ascii="Calibri Light" w:eastAsia="Times New Roman" w:hAnsi="Calibri Light" w:cs="Calibri Light"/>
                <w:kern w:val="2"/>
                <w:lang w:val="lt-LT"/>
              </w:rPr>
              <w:t>72200000-7</w:t>
            </w:r>
          </w:p>
        </w:tc>
      </w:tr>
      <w:tr w:rsidR="00F124D1" w:rsidRPr="004800FB" w14:paraId="0D01DA8B" w14:textId="77777777" w:rsidTr="001756B2">
        <w:tc>
          <w:tcPr>
            <w:tcW w:w="2689" w:type="dxa"/>
          </w:tcPr>
          <w:p w14:paraId="3F9AAC64" w14:textId="77777777"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Pirkimo dalis / dalys:</w:t>
            </w:r>
          </w:p>
        </w:tc>
        <w:tc>
          <w:tcPr>
            <w:tcW w:w="7371" w:type="dxa"/>
            <w:gridSpan w:val="3"/>
          </w:tcPr>
          <w:p w14:paraId="2BD45D09" w14:textId="26063CDD" w:rsidR="00F124D1" w:rsidRPr="00F124D1" w:rsidRDefault="00C27000" w:rsidP="00F124D1">
            <w:pPr>
              <w:spacing w:after="0" w:line="276" w:lineRule="auto"/>
              <w:rPr>
                <w:rFonts w:ascii="Calibri Light" w:eastAsia="Times New Roman" w:hAnsi="Calibri Light" w:cs="Calibri Light"/>
                <w:kern w:val="2"/>
                <w:lang w:val="lt-LT"/>
              </w:rPr>
            </w:pPr>
            <w:r w:rsidRPr="00C27000">
              <w:rPr>
                <w:rFonts w:ascii="Calibri Light" w:eastAsia="Times New Roman" w:hAnsi="Calibri Light" w:cs="Calibri Light"/>
                <w:kern w:val="2"/>
                <w:lang w:val="lt-LT"/>
              </w:rPr>
              <w:t>Netaikoma (Pirkimas į dalis neskaidytas)</w:t>
            </w:r>
          </w:p>
        </w:tc>
      </w:tr>
    </w:tbl>
    <w:p w14:paraId="1B29C9C9" w14:textId="77777777" w:rsidR="00F124D1" w:rsidRPr="00F124D1" w:rsidRDefault="00F124D1" w:rsidP="00F124D1">
      <w:pPr>
        <w:tabs>
          <w:tab w:val="left" w:pos="709"/>
        </w:tabs>
        <w:spacing w:after="0" w:line="276" w:lineRule="auto"/>
        <w:jc w:val="left"/>
        <w:rPr>
          <w:rFonts w:ascii="Calibri Light" w:eastAsia="Times New Roman" w:hAnsi="Calibri Light" w:cs="Calibri Light"/>
          <w:b/>
          <w:bCs/>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217"/>
        <w:gridCol w:w="2931"/>
        <w:gridCol w:w="3619"/>
      </w:tblGrid>
      <w:tr w:rsidR="00F124D1" w:rsidRPr="00F124D1" w14:paraId="79B4AD4E" w14:textId="77777777" w:rsidTr="001756B2">
        <w:tc>
          <w:tcPr>
            <w:tcW w:w="9493" w:type="dxa"/>
            <w:gridSpan w:val="4"/>
          </w:tcPr>
          <w:p w14:paraId="2D2EDBD8"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SUTARTIES ŠALYS</w:t>
            </w:r>
          </w:p>
        </w:tc>
      </w:tr>
      <w:tr w:rsidR="00F124D1" w:rsidRPr="00B91FD3" w14:paraId="54D3599E" w14:textId="77777777" w:rsidTr="001756B2">
        <w:tc>
          <w:tcPr>
            <w:tcW w:w="2726" w:type="dxa"/>
            <w:vMerge w:val="restart"/>
          </w:tcPr>
          <w:p w14:paraId="23698040"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p w14:paraId="2169D4EB"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p w14:paraId="741A01A7"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p w14:paraId="24BE4C0C"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p w14:paraId="33781CE3" w14:textId="77777777" w:rsidR="00F124D1" w:rsidRPr="00F124D1" w:rsidRDefault="00F124D1" w:rsidP="00F124D1">
            <w:pPr>
              <w:spacing w:after="0" w:line="276" w:lineRule="auto"/>
              <w:ind w:left="576" w:hanging="576"/>
              <w:jc w:val="left"/>
              <w:outlineLvl w:val="1"/>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1.1. Pirkėjas</w:t>
            </w:r>
          </w:p>
        </w:tc>
        <w:tc>
          <w:tcPr>
            <w:tcW w:w="3148" w:type="dxa"/>
            <w:gridSpan w:val="2"/>
          </w:tcPr>
          <w:p w14:paraId="21F8F09B"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1.1.1. Pavadinimas</w:t>
            </w:r>
          </w:p>
        </w:tc>
        <w:tc>
          <w:tcPr>
            <w:tcW w:w="3619" w:type="dxa"/>
          </w:tcPr>
          <w:p w14:paraId="6633305D" w14:textId="77777777" w:rsidR="00F124D1" w:rsidRPr="00F124D1" w:rsidRDefault="00F124D1" w:rsidP="00F124D1">
            <w:pPr>
              <w:spacing w:after="0" w:line="276" w:lineRule="auto"/>
              <w:rPr>
                <w:rFonts w:ascii="Calibri Light" w:eastAsia="Times New Roman" w:hAnsi="Calibri Light" w:cs="Calibri Light"/>
                <w:lang w:val="lt-LT"/>
              </w:rPr>
            </w:pPr>
            <w:r w:rsidRPr="00F124D1">
              <w:rPr>
                <w:rFonts w:ascii="Calibri Light" w:eastAsia="Times New Roman" w:hAnsi="Calibri Light" w:cs="Calibri Light"/>
                <w:lang w:val="lt-LT"/>
              </w:rPr>
              <w:t>Migracijos departamentas prie Lietuvos Respublikos vidaus reikalų ministerijos</w:t>
            </w:r>
          </w:p>
        </w:tc>
      </w:tr>
      <w:tr w:rsidR="00F124D1" w:rsidRPr="00F124D1" w14:paraId="6F3CF4F5" w14:textId="77777777" w:rsidTr="001756B2">
        <w:tc>
          <w:tcPr>
            <w:tcW w:w="2726" w:type="dxa"/>
            <w:vMerge/>
          </w:tcPr>
          <w:p w14:paraId="4B21E993" w14:textId="77777777" w:rsidR="00F124D1" w:rsidRPr="00F124D1" w:rsidRDefault="00F124D1" w:rsidP="00F124D1">
            <w:pPr>
              <w:spacing w:after="0" w:line="276" w:lineRule="auto"/>
              <w:jc w:val="left"/>
              <w:rPr>
                <w:rFonts w:ascii="Calibri Light" w:eastAsia="Times New Roman" w:hAnsi="Calibri Light" w:cs="Calibri Light"/>
                <w:kern w:val="2"/>
                <w:lang w:val="lt-LT"/>
              </w:rPr>
            </w:pPr>
          </w:p>
        </w:tc>
        <w:tc>
          <w:tcPr>
            <w:tcW w:w="3148" w:type="dxa"/>
            <w:gridSpan w:val="2"/>
          </w:tcPr>
          <w:p w14:paraId="6F0A8ACF"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1.1.2. Juridinio asmens kodas</w:t>
            </w:r>
          </w:p>
        </w:tc>
        <w:tc>
          <w:tcPr>
            <w:tcW w:w="3619" w:type="dxa"/>
          </w:tcPr>
          <w:p w14:paraId="027C224F" w14:textId="77777777" w:rsidR="00F124D1" w:rsidRPr="00F124D1" w:rsidRDefault="00F124D1" w:rsidP="00F124D1">
            <w:pPr>
              <w:spacing w:after="0" w:line="276" w:lineRule="auto"/>
              <w:jc w:val="left"/>
              <w:rPr>
                <w:rFonts w:ascii="Calibri Light" w:eastAsia="Times New Roman" w:hAnsi="Calibri Light" w:cs="Calibri Light"/>
                <w:lang w:val="lt-LT"/>
              </w:rPr>
            </w:pPr>
            <w:r w:rsidRPr="00F124D1">
              <w:rPr>
                <w:rFonts w:ascii="Calibri Light" w:eastAsia="Times New Roman" w:hAnsi="Calibri Light" w:cs="Calibri Light"/>
                <w:lang w:val="lt-LT"/>
              </w:rPr>
              <w:t>188610666</w:t>
            </w:r>
          </w:p>
        </w:tc>
      </w:tr>
      <w:tr w:rsidR="00F124D1" w:rsidRPr="00F124D1" w14:paraId="3E6C8B6A" w14:textId="77777777" w:rsidTr="001756B2">
        <w:tc>
          <w:tcPr>
            <w:tcW w:w="2726" w:type="dxa"/>
            <w:vMerge/>
          </w:tcPr>
          <w:p w14:paraId="108E470E" w14:textId="77777777" w:rsidR="00F124D1" w:rsidRPr="00F124D1" w:rsidRDefault="00F124D1" w:rsidP="00F124D1">
            <w:pPr>
              <w:spacing w:after="0" w:line="276" w:lineRule="auto"/>
              <w:jc w:val="left"/>
              <w:rPr>
                <w:rFonts w:ascii="Calibri Light" w:eastAsia="Times New Roman" w:hAnsi="Calibri Light" w:cs="Calibri Light"/>
                <w:kern w:val="2"/>
                <w:lang w:val="lt-LT"/>
              </w:rPr>
            </w:pPr>
          </w:p>
        </w:tc>
        <w:tc>
          <w:tcPr>
            <w:tcW w:w="3148" w:type="dxa"/>
            <w:gridSpan w:val="2"/>
          </w:tcPr>
          <w:p w14:paraId="3D48ABCB"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1.1.3. Adresas</w:t>
            </w:r>
          </w:p>
        </w:tc>
        <w:tc>
          <w:tcPr>
            <w:tcW w:w="3619" w:type="dxa"/>
          </w:tcPr>
          <w:p w14:paraId="27F35E11" w14:textId="77777777" w:rsidR="00F124D1" w:rsidRPr="00F124D1" w:rsidRDefault="00F124D1" w:rsidP="00F124D1">
            <w:pPr>
              <w:spacing w:after="0" w:line="276" w:lineRule="auto"/>
              <w:jc w:val="left"/>
              <w:rPr>
                <w:rFonts w:ascii="Calibri Light" w:eastAsia="Times New Roman" w:hAnsi="Calibri Light" w:cs="Calibri Light"/>
                <w:lang w:val="lt-LT"/>
              </w:rPr>
            </w:pPr>
            <w:r w:rsidRPr="00F124D1">
              <w:rPr>
                <w:rFonts w:ascii="Calibri Light" w:eastAsia="Times New Roman" w:hAnsi="Calibri Light" w:cs="Calibri Light"/>
                <w:lang w:val="lt-LT"/>
              </w:rPr>
              <w:t>L. Sapiegos g. 1, Vilnius</w:t>
            </w:r>
          </w:p>
        </w:tc>
      </w:tr>
      <w:tr w:rsidR="00F124D1" w:rsidRPr="00F124D1" w14:paraId="70C17F02" w14:textId="77777777" w:rsidTr="001756B2">
        <w:tc>
          <w:tcPr>
            <w:tcW w:w="2726" w:type="dxa"/>
            <w:vMerge/>
          </w:tcPr>
          <w:p w14:paraId="652D4828" w14:textId="77777777" w:rsidR="00F124D1" w:rsidRPr="00F124D1" w:rsidRDefault="00F124D1" w:rsidP="00F124D1">
            <w:pPr>
              <w:spacing w:after="0" w:line="276" w:lineRule="auto"/>
              <w:jc w:val="left"/>
              <w:rPr>
                <w:rFonts w:ascii="Calibri Light" w:eastAsia="Times New Roman" w:hAnsi="Calibri Light" w:cs="Calibri Light"/>
                <w:kern w:val="2"/>
                <w:lang w:val="lt-LT"/>
              </w:rPr>
            </w:pPr>
          </w:p>
        </w:tc>
        <w:tc>
          <w:tcPr>
            <w:tcW w:w="3148" w:type="dxa"/>
            <w:gridSpan w:val="2"/>
          </w:tcPr>
          <w:p w14:paraId="153620E4"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1.1.4. PVM mokėtojo kodas</w:t>
            </w:r>
          </w:p>
        </w:tc>
        <w:tc>
          <w:tcPr>
            <w:tcW w:w="3619" w:type="dxa"/>
          </w:tcPr>
          <w:p w14:paraId="5898960E" w14:textId="77777777" w:rsidR="00F124D1" w:rsidRPr="00F124D1" w:rsidRDefault="00F124D1" w:rsidP="00F124D1">
            <w:pPr>
              <w:spacing w:after="0" w:line="276" w:lineRule="auto"/>
              <w:jc w:val="left"/>
              <w:rPr>
                <w:rFonts w:ascii="Calibri Light" w:eastAsia="Times New Roman" w:hAnsi="Calibri Light" w:cs="Calibri Light"/>
                <w:lang w:val="lt-LT"/>
              </w:rPr>
            </w:pPr>
            <w:r w:rsidRPr="00F124D1">
              <w:rPr>
                <w:rFonts w:ascii="Calibri Light" w:eastAsia="Times New Roman" w:hAnsi="Calibri Light" w:cs="Calibri Light"/>
                <w:lang w:val="lt-LT"/>
              </w:rPr>
              <w:t>LT100013621913</w:t>
            </w:r>
          </w:p>
        </w:tc>
      </w:tr>
      <w:tr w:rsidR="00F124D1" w:rsidRPr="00F124D1" w14:paraId="097BD858" w14:textId="77777777" w:rsidTr="001756B2">
        <w:tc>
          <w:tcPr>
            <w:tcW w:w="2726" w:type="dxa"/>
            <w:vMerge/>
          </w:tcPr>
          <w:p w14:paraId="4A326D75" w14:textId="77777777" w:rsidR="00F124D1" w:rsidRPr="00F124D1" w:rsidRDefault="00F124D1" w:rsidP="00F124D1">
            <w:pPr>
              <w:spacing w:after="0" w:line="276" w:lineRule="auto"/>
              <w:jc w:val="left"/>
              <w:rPr>
                <w:rFonts w:ascii="Calibri Light" w:eastAsia="Times New Roman" w:hAnsi="Calibri Light" w:cs="Calibri Light"/>
                <w:kern w:val="2"/>
                <w:lang w:val="lt-LT"/>
              </w:rPr>
            </w:pPr>
          </w:p>
        </w:tc>
        <w:tc>
          <w:tcPr>
            <w:tcW w:w="3148" w:type="dxa"/>
            <w:gridSpan w:val="2"/>
          </w:tcPr>
          <w:p w14:paraId="0B9DF38E"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1.1.5. Atsiskaitomoji sąskaita</w:t>
            </w:r>
          </w:p>
        </w:tc>
        <w:tc>
          <w:tcPr>
            <w:tcW w:w="3619" w:type="dxa"/>
          </w:tcPr>
          <w:p w14:paraId="45953E17" w14:textId="77777777" w:rsidR="00F124D1" w:rsidRPr="00F124D1" w:rsidRDefault="00F124D1" w:rsidP="00F124D1">
            <w:pPr>
              <w:spacing w:after="0" w:line="276" w:lineRule="auto"/>
              <w:jc w:val="left"/>
              <w:rPr>
                <w:rFonts w:ascii="Calibri Light" w:eastAsia="Times New Roman" w:hAnsi="Calibri Light" w:cs="Calibri Light"/>
                <w:lang w:val="lt-LT"/>
              </w:rPr>
            </w:pPr>
            <w:r w:rsidRPr="00F124D1">
              <w:rPr>
                <w:rFonts w:ascii="Calibri Light" w:eastAsia="Times New Roman" w:hAnsi="Calibri Light" w:cs="Calibri Light"/>
                <w:lang w:val="lt-LT"/>
              </w:rPr>
              <w:t>LT23 4040 0636 1000 1004</w:t>
            </w:r>
          </w:p>
        </w:tc>
      </w:tr>
      <w:tr w:rsidR="00F124D1" w:rsidRPr="00F124D1" w14:paraId="5EC4E3A5" w14:textId="77777777" w:rsidTr="001756B2">
        <w:tc>
          <w:tcPr>
            <w:tcW w:w="2726" w:type="dxa"/>
            <w:vMerge/>
          </w:tcPr>
          <w:p w14:paraId="6F274F3B" w14:textId="77777777" w:rsidR="00F124D1" w:rsidRPr="00F124D1" w:rsidRDefault="00F124D1" w:rsidP="00F124D1">
            <w:pPr>
              <w:spacing w:after="0" w:line="276" w:lineRule="auto"/>
              <w:jc w:val="left"/>
              <w:rPr>
                <w:rFonts w:ascii="Calibri Light" w:eastAsia="Times New Roman" w:hAnsi="Calibri Light" w:cs="Calibri Light"/>
                <w:kern w:val="2"/>
                <w:lang w:val="lt-LT"/>
              </w:rPr>
            </w:pPr>
          </w:p>
        </w:tc>
        <w:tc>
          <w:tcPr>
            <w:tcW w:w="3148" w:type="dxa"/>
            <w:gridSpan w:val="2"/>
          </w:tcPr>
          <w:p w14:paraId="52176B2A"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1.1.6. Bankas, banko kodas</w:t>
            </w:r>
          </w:p>
        </w:tc>
        <w:tc>
          <w:tcPr>
            <w:tcW w:w="3619" w:type="dxa"/>
          </w:tcPr>
          <w:p w14:paraId="67771747" w14:textId="77777777" w:rsidR="00F124D1" w:rsidRPr="00F124D1" w:rsidRDefault="00F124D1" w:rsidP="00F124D1">
            <w:pPr>
              <w:spacing w:after="0" w:line="276" w:lineRule="auto"/>
              <w:rPr>
                <w:rFonts w:ascii="Calibri Light" w:eastAsia="Times New Roman" w:hAnsi="Calibri Light" w:cs="Calibri Light"/>
                <w:lang w:val="lt-LT"/>
              </w:rPr>
            </w:pPr>
            <w:r w:rsidRPr="00F124D1">
              <w:rPr>
                <w:rFonts w:ascii="Calibri Light" w:eastAsia="Times New Roman" w:hAnsi="Calibri Light" w:cs="Calibri Light"/>
                <w:lang w:val="lt-LT"/>
              </w:rPr>
              <w:t>Lietuvos Respublikos finansų ministerija, 40400</w:t>
            </w:r>
          </w:p>
        </w:tc>
      </w:tr>
      <w:tr w:rsidR="00F124D1" w:rsidRPr="00F124D1" w14:paraId="15CE0433" w14:textId="77777777" w:rsidTr="001756B2">
        <w:tc>
          <w:tcPr>
            <w:tcW w:w="2726" w:type="dxa"/>
            <w:vMerge/>
          </w:tcPr>
          <w:p w14:paraId="425E1D83" w14:textId="77777777" w:rsidR="00F124D1" w:rsidRPr="00F124D1" w:rsidRDefault="00F124D1" w:rsidP="00F124D1">
            <w:pPr>
              <w:spacing w:after="0" w:line="276" w:lineRule="auto"/>
              <w:jc w:val="left"/>
              <w:rPr>
                <w:rFonts w:ascii="Calibri Light" w:eastAsia="Times New Roman" w:hAnsi="Calibri Light" w:cs="Calibri Light"/>
                <w:kern w:val="2"/>
                <w:lang w:val="lt-LT"/>
              </w:rPr>
            </w:pPr>
          </w:p>
        </w:tc>
        <w:tc>
          <w:tcPr>
            <w:tcW w:w="3148" w:type="dxa"/>
            <w:gridSpan w:val="2"/>
          </w:tcPr>
          <w:p w14:paraId="2F9F0BFF"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1.1.7. Telefonas</w:t>
            </w:r>
          </w:p>
        </w:tc>
        <w:tc>
          <w:tcPr>
            <w:tcW w:w="3619" w:type="dxa"/>
          </w:tcPr>
          <w:p w14:paraId="039C1493" w14:textId="77777777" w:rsidR="00F124D1" w:rsidRPr="00F124D1" w:rsidRDefault="00F124D1" w:rsidP="00F124D1">
            <w:pPr>
              <w:spacing w:after="0" w:line="276" w:lineRule="auto"/>
              <w:jc w:val="left"/>
              <w:rPr>
                <w:rFonts w:ascii="Calibri Light" w:eastAsia="Times New Roman" w:hAnsi="Calibri Light" w:cs="Calibri Light"/>
                <w:lang w:val="lt-LT"/>
              </w:rPr>
            </w:pPr>
            <w:r w:rsidRPr="00F124D1">
              <w:rPr>
                <w:rFonts w:ascii="Calibri Light" w:eastAsia="Times New Roman" w:hAnsi="Calibri Light" w:cs="Calibri Light"/>
                <w:lang w:val="lt-LT"/>
              </w:rPr>
              <w:t>+370 707 67000</w:t>
            </w:r>
          </w:p>
        </w:tc>
      </w:tr>
      <w:tr w:rsidR="00F124D1" w:rsidRPr="00F124D1" w14:paraId="0A49A697" w14:textId="77777777" w:rsidTr="001756B2">
        <w:tc>
          <w:tcPr>
            <w:tcW w:w="2726" w:type="dxa"/>
            <w:vMerge/>
          </w:tcPr>
          <w:p w14:paraId="1B83E63B" w14:textId="77777777" w:rsidR="00F124D1" w:rsidRPr="00F124D1" w:rsidRDefault="00F124D1" w:rsidP="00F124D1">
            <w:pPr>
              <w:spacing w:after="0" w:line="276" w:lineRule="auto"/>
              <w:jc w:val="left"/>
              <w:rPr>
                <w:rFonts w:ascii="Calibri Light" w:eastAsia="Times New Roman" w:hAnsi="Calibri Light" w:cs="Calibri Light"/>
                <w:kern w:val="2"/>
                <w:lang w:val="lt-LT"/>
              </w:rPr>
            </w:pPr>
          </w:p>
        </w:tc>
        <w:tc>
          <w:tcPr>
            <w:tcW w:w="3148" w:type="dxa"/>
            <w:gridSpan w:val="2"/>
          </w:tcPr>
          <w:p w14:paraId="2E2426C6"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1.1.8. El. paštas</w:t>
            </w:r>
          </w:p>
        </w:tc>
        <w:tc>
          <w:tcPr>
            <w:tcW w:w="3619" w:type="dxa"/>
          </w:tcPr>
          <w:p w14:paraId="3BF03C64" w14:textId="77777777" w:rsidR="00F124D1" w:rsidRPr="00F124D1" w:rsidRDefault="00F124D1" w:rsidP="00F124D1">
            <w:pPr>
              <w:spacing w:after="0" w:line="276" w:lineRule="auto"/>
              <w:jc w:val="left"/>
              <w:rPr>
                <w:rFonts w:ascii="Calibri Light" w:eastAsia="Times New Roman" w:hAnsi="Calibri Light" w:cs="Calibri Light"/>
                <w:lang w:val="lt-LT"/>
              </w:rPr>
            </w:pPr>
            <w:r w:rsidRPr="00F124D1">
              <w:rPr>
                <w:rFonts w:ascii="Calibri Light" w:eastAsia="Times New Roman" w:hAnsi="Calibri Light" w:cs="Calibri Light"/>
                <w:lang w:val="lt-LT"/>
              </w:rPr>
              <w:t>info@migracija.gov.lt</w:t>
            </w:r>
          </w:p>
        </w:tc>
      </w:tr>
      <w:tr w:rsidR="00F124D1" w:rsidRPr="00F124D1" w14:paraId="10A2A394" w14:textId="77777777" w:rsidTr="001756B2">
        <w:tc>
          <w:tcPr>
            <w:tcW w:w="2726" w:type="dxa"/>
            <w:vMerge/>
          </w:tcPr>
          <w:p w14:paraId="4688B5AA" w14:textId="77777777" w:rsidR="00F124D1" w:rsidRPr="00F124D1" w:rsidRDefault="00F124D1" w:rsidP="00F124D1">
            <w:pPr>
              <w:spacing w:after="0" w:line="276" w:lineRule="auto"/>
              <w:jc w:val="left"/>
              <w:rPr>
                <w:rFonts w:ascii="Calibri Light" w:eastAsia="Times New Roman" w:hAnsi="Calibri Light" w:cs="Calibri Light"/>
                <w:kern w:val="2"/>
                <w:lang w:val="lt-LT"/>
              </w:rPr>
            </w:pPr>
          </w:p>
        </w:tc>
        <w:tc>
          <w:tcPr>
            <w:tcW w:w="3148" w:type="dxa"/>
            <w:gridSpan w:val="2"/>
          </w:tcPr>
          <w:p w14:paraId="05AE0730"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1.1.9. Šalies atstovas</w:t>
            </w:r>
          </w:p>
        </w:tc>
        <w:tc>
          <w:tcPr>
            <w:tcW w:w="3619" w:type="dxa"/>
          </w:tcPr>
          <w:p w14:paraId="00567A68" w14:textId="77777777" w:rsidR="00F124D1" w:rsidRPr="00F124D1" w:rsidRDefault="00F124D1" w:rsidP="00F124D1">
            <w:pPr>
              <w:spacing w:after="0" w:line="276" w:lineRule="auto"/>
              <w:jc w:val="left"/>
              <w:rPr>
                <w:rFonts w:ascii="Calibri Light" w:eastAsia="Times New Roman" w:hAnsi="Calibri Light" w:cs="Calibri Light"/>
                <w:lang w:val="lt-LT"/>
              </w:rPr>
            </w:pPr>
            <w:r w:rsidRPr="00F124D1">
              <w:rPr>
                <w:rFonts w:ascii="Calibri Light" w:eastAsia="Times New Roman" w:hAnsi="Calibri Light" w:cs="Calibri Light"/>
                <w:lang w:val="lt-LT"/>
              </w:rPr>
              <w:t>direktorė Evelina Gudzinskaitė</w:t>
            </w:r>
          </w:p>
        </w:tc>
      </w:tr>
      <w:tr w:rsidR="00F124D1" w:rsidRPr="00F124D1" w14:paraId="53C8880A" w14:textId="77777777" w:rsidTr="001756B2">
        <w:tc>
          <w:tcPr>
            <w:tcW w:w="2726" w:type="dxa"/>
            <w:vMerge/>
          </w:tcPr>
          <w:p w14:paraId="4A6A164B" w14:textId="77777777" w:rsidR="00F124D1" w:rsidRPr="00F124D1" w:rsidRDefault="00F124D1" w:rsidP="00F124D1">
            <w:pPr>
              <w:spacing w:after="0" w:line="276" w:lineRule="auto"/>
              <w:jc w:val="left"/>
              <w:rPr>
                <w:rFonts w:ascii="Calibri Light" w:eastAsia="Times New Roman" w:hAnsi="Calibri Light" w:cs="Calibri Light"/>
                <w:kern w:val="2"/>
                <w:lang w:val="lt-LT"/>
              </w:rPr>
            </w:pPr>
          </w:p>
        </w:tc>
        <w:tc>
          <w:tcPr>
            <w:tcW w:w="3148" w:type="dxa"/>
            <w:gridSpan w:val="2"/>
          </w:tcPr>
          <w:p w14:paraId="62E625EC"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1.1.10. Atstovavimo pagrindas</w:t>
            </w:r>
          </w:p>
        </w:tc>
        <w:tc>
          <w:tcPr>
            <w:tcW w:w="3619" w:type="dxa"/>
          </w:tcPr>
          <w:p w14:paraId="3249C99E" w14:textId="77777777" w:rsidR="00F124D1" w:rsidRPr="00F124D1" w:rsidRDefault="00F124D1" w:rsidP="00F124D1">
            <w:pPr>
              <w:spacing w:after="0" w:line="276" w:lineRule="auto"/>
              <w:jc w:val="center"/>
              <w:rPr>
                <w:rFonts w:ascii="Calibri Light" w:eastAsia="Times New Roman" w:hAnsi="Calibri Light" w:cs="Calibri Light"/>
                <w:kern w:val="2"/>
                <w:lang w:val="lt-LT"/>
              </w:rPr>
            </w:pPr>
          </w:p>
        </w:tc>
      </w:tr>
      <w:tr w:rsidR="00F124D1" w:rsidRPr="00F124D1" w14:paraId="1B994BD7" w14:textId="77777777" w:rsidTr="001756B2">
        <w:tc>
          <w:tcPr>
            <w:tcW w:w="2726" w:type="dxa"/>
            <w:vMerge w:val="restart"/>
          </w:tcPr>
          <w:p w14:paraId="4F17D913"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p w14:paraId="60EF87E4"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p w14:paraId="603D156F"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p w14:paraId="226C3AD6" w14:textId="77777777" w:rsidR="00F124D1" w:rsidRPr="00F124D1" w:rsidRDefault="00F124D1" w:rsidP="00F124D1">
            <w:pPr>
              <w:spacing w:after="0" w:line="276" w:lineRule="auto"/>
              <w:ind w:left="576" w:hanging="576"/>
              <w:jc w:val="left"/>
              <w:outlineLvl w:val="1"/>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1.2. Tiekėjas</w:t>
            </w:r>
          </w:p>
          <w:p w14:paraId="2D19F2B8" w14:textId="77777777" w:rsidR="00F124D1" w:rsidRPr="00F124D1" w:rsidRDefault="00F124D1" w:rsidP="00F124D1">
            <w:pPr>
              <w:spacing w:after="0" w:line="276" w:lineRule="auto"/>
              <w:jc w:val="left"/>
              <w:rPr>
                <w:rFonts w:ascii="Calibri Light" w:eastAsia="Times New Roman" w:hAnsi="Calibri Light" w:cs="Calibri Light"/>
                <w:i/>
                <w:iCs/>
                <w:kern w:val="2"/>
                <w:lang w:val="lt-LT"/>
              </w:rPr>
            </w:pPr>
            <w:r w:rsidRPr="00F124D1">
              <w:rPr>
                <w:rFonts w:ascii="Calibri Light" w:eastAsia="Times New Roman" w:hAnsi="Calibri Light" w:cs="Calibri Light"/>
                <w:i/>
                <w:iCs/>
                <w:kern w:val="2"/>
                <w:lang w:val="lt-LT"/>
              </w:rPr>
              <w:t>(jei Tiekėjas yra fizinis asmuo, skiltys atitinkamai pakoreguojamos)</w:t>
            </w:r>
          </w:p>
          <w:p w14:paraId="5781418D"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tc>
        <w:tc>
          <w:tcPr>
            <w:tcW w:w="3148" w:type="dxa"/>
            <w:gridSpan w:val="2"/>
          </w:tcPr>
          <w:p w14:paraId="14BCADB8"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1.2.1. Pavadinimas</w:t>
            </w:r>
          </w:p>
        </w:tc>
        <w:tc>
          <w:tcPr>
            <w:tcW w:w="3619" w:type="dxa"/>
          </w:tcPr>
          <w:p w14:paraId="25612A1C" w14:textId="77777777" w:rsidR="00F124D1" w:rsidRPr="00F124D1" w:rsidRDefault="00F124D1" w:rsidP="00F124D1">
            <w:pPr>
              <w:spacing w:after="0" w:line="276" w:lineRule="auto"/>
              <w:jc w:val="center"/>
              <w:rPr>
                <w:rFonts w:ascii="Calibri Light" w:eastAsia="Times New Roman" w:hAnsi="Calibri Light" w:cs="Calibri Light"/>
                <w:kern w:val="2"/>
                <w:lang w:val="lt-LT"/>
              </w:rPr>
            </w:pPr>
          </w:p>
        </w:tc>
      </w:tr>
      <w:tr w:rsidR="00F124D1" w:rsidRPr="00F124D1" w14:paraId="2087CE86" w14:textId="77777777" w:rsidTr="001756B2">
        <w:tc>
          <w:tcPr>
            <w:tcW w:w="2726" w:type="dxa"/>
            <w:vMerge/>
          </w:tcPr>
          <w:p w14:paraId="62FF3E83"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tc>
        <w:tc>
          <w:tcPr>
            <w:tcW w:w="3148" w:type="dxa"/>
            <w:gridSpan w:val="2"/>
          </w:tcPr>
          <w:p w14:paraId="750E0566" w14:textId="77777777" w:rsidR="00F124D1" w:rsidRPr="00F124D1" w:rsidRDefault="00F124D1" w:rsidP="00F124D1">
            <w:pPr>
              <w:keepNext/>
              <w:keepLines/>
              <w:spacing w:after="0" w:line="276" w:lineRule="auto"/>
              <w:outlineLvl w:val="2"/>
              <w:rPr>
                <w:rFonts w:ascii="Calibri Light" w:eastAsia="Times New Roman" w:hAnsi="Calibri Light" w:cs="Calibri Light"/>
                <w:lang w:val="lt-LT"/>
              </w:rPr>
            </w:pPr>
            <w:r w:rsidRPr="00F124D1">
              <w:rPr>
                <w:rFonts w:ascii="Calibri Light" w:eastAsia="Times New Roman" w:hAnsi="Calibri Light" w:cs="Calibri Light"/>
                <w:lang w:val="lt-LT"/>
              </w:rPr>
              <w:t>1.2.2. Juridinio asmens kodas / Fizinio asmens gimimo data</w:t>
            </w:r>
          </w:p>
        </w:tc>
        <w:tc>
          <w:tcPr>
            <w:tcW w:w="3619" w:type="dxa"/>
          </w:tcPr>
          <w:p w14:paraId="35F203C8" w14:textId="77777777" w:rsidR="00F124D1" w:rsidRPr="00F124D1" w:rsidRDefault="00F124D1" w:rsidP="00F124D1">
            <w:pPr>
              <w:spacing w:after="0" w:line="276" w:lineRule="auto"/>
              <w:jc w:val="center"/>
              <w:rPr>
                <w:rFonts w:ascii="Calibri Light" w:eastAsia="Times New Roman" w:hAnsi="Calibri Light" w:cs="Calibri Light"/>
                <w:kern w:val="2"/>
                <w:lang w:val="lt-LT"/>
              </w:rPr>
            </w:pPr>
          </w:p>
        </w:tc>
      </w:tr>
      <w:tr w:rsidR="00F124D1" w:rsidRPr="00F124D1" w14:paraId="636D2B8B" w14:textId="77777777" w:rsidTr="001756B2">
        <w:tc>
          <w:tcPr>
            <w:tcW w:w="2726" w:type="dxa"/>
            <w:vMerge/>
          </w:tcPr>
          <w:p w14:paraId="150AAD5E"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tc>
        <w:tc>
          <w:tcPr>
            <w:tcW w:w="3148" w:type="dxa"/>
            <w:gridSpan w:val="2"/>
          </w:tcPr>
          <w:p w14:paraId="55A9BBF3"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1.2.3. Adresas</w:t>
            </w:r>
          </w:p>
        </w:tc>
        <w:tc>
          <w:tcPr>
            <w:tcW w:w="3619" w:type="dxa"/>
          </w:tcPr>
          <w:p w14:paraId="6B9C3A15" w14:textId="77777777" w:rsidR="00F124D1" w:rsidRPr="00F124D1" w:rsidRDefault="00F124D1" w:rsidP="00F124D1">
            <w:pPr>
              <w:spacing w:after="0" w:line="276" w:lineRule="auto"/>
              <w:jc w:val="center"/>
              <w:rPr>
                <w:rFonts w:ascii="Calibri Light" w:eastAsia="Times New Roman" w:hAnsi="Calibri Light" w:cs="Calibri Light"/>
                <w:kern w:val="2"/>
                <w:lang w:val="lt-LT"/>
              </w:rPr>
            </w:pPr>
          </w:p>
        </w:tc>
      </w:tr>
      <w:tr w:rsidR="00F124D1" w:rsidRPr="00F124D1" w14:paraId="5F5DAE05" w14:textId="77777777" w:rsidTr="001756B2">
        <w:tc>
          <w:tcPr>
            <w:tcW w:w="2726" w:type="dxa"/>
            <w:vMerge/>
          </w:tcPr>
          <w:p w14:paraId="6E2C4D55"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tc>
        <w:tc>
          <w:tcPr>
            <w:tcW w:w="3148" w:type="dxa"/>
            <w:gridSpan w:val="2"/>
          </w:tcPr>
          <w:p w14:paraId="349FADEA"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1.2.4. PVM mokėtojo kodas</w:t>
            </w:r>
          </w:p>
        </w:tc>
        <w:tc>
          <w:tcPr>
            <w:tcW w:w="3619" w:type="dxa"/>
          </w:tcPr>
          <w:p w14:paraId="6CDFC38B" w14:textId="77777777" w:rsidR="00F124D1" w:rsidRPr="00F124D1" w:rsidRDefault="00F124D1" w:rsidP="00F124D1">
            <w:pPr>
              <w:spacing w:after="0" w:line="276" w:lineRule="auto"/>
              <w:jc w:val="center"/>
              <w:rPr>
                <w:rFonts w:ascii="Calibri Light" w:eastAsia="Times New Roman" w:hAnsi="Calibri Light" w:cs="Calibri Light"/>
                <w:kern w:val="2"/>
                <w:lang w:val="lt-LT"/>
              </w:rPr>
            </w:pPr>
          </w:p>
        </w:tc>
      </w:tr>
      <w:tr w:rsidR="00F124D1" w:rsidRPr="00F124D1" w14:paraId="17D535AF" w14:textId="77777777" w:rsidTr="001756B2">
        <w:tc>
          <w:tcPr>
            <w:tcW w:w="2726" w:type="dxa"/>
            <w:vMerge/>
          </w:tcPr>
          <w:p w14:paraId="27E9DFD7"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tc>
        <w:tc>
          <w:tcPr>
            <w:tcW w:w="3148" w:type="dxa"/>
            <w:gridSpan w:val="2"/>
          </w:tcPr>
          <w:p w14:paraId="523D15C5"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1.2.5. Atsiskaitomoji sąskaita</w:t>
            </w:r>
          </w:p>
        </w:tc>
        <w:tc>
          <w:tcPr>
            <w:tcW w:w="3619" w:type="dxa"/>
          </w:tcPr>
          <w:p w14:paraId="0C78F82B" w14:textId="77777777" w:rsidR="00F124D1" w:rsidRPr="00F124D1" w:rsidRDefault="00F124D1" w:rsidP="00F124D1">
            <w:pPr>
              <w:spacing w:after="0" w:line="276" w:lineRule="auto"/>
              <w:jc w:val="center"/>
              <w:rPr>
                <w:rFonts w:ascii="Calibri Light" w:eastAsia="Times New Roman" w:hAnsi="Calibri Light" w:cs="Calibri Light"/>
                <w:kern w:val="2"/>
                <w:lang w:val="lt-LT"/>
              </w:rPr>
            </w:pPr>
          </w:p>
        </w:tc>
      </w:tr>
      <w:tr w:rsidR="00F124D1" w:rsidRPr="00F124D1" w14:paraId="586CF594" w14:textId="77777777" w:rsidTr="001756B2">
        <w:tc>
          <w:tcPr>
            <w:tcW w:w="2726" w:type="dxa"/>
            <w:vMerge/>
          </w:tcPr>
          <w:p w14:paraId="6979268E"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tc>
        <w:tc>
          <w:tcPr>
            <w:tcW w:w="3148" w:type="dxa"/>
            <w:gridSpan w:val="2"/>
          </w:tcPr>
          <w:p w14:paraId="67C90753"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1.2.6. Bankas, banko kodas</w:t>
            </w:r>
          </w:p>
        </w:tc>
        <w:tc>
          <w:tcPr>
            <w:tcW w:w="3619" w:type="dxa"/>
          </w:tcPr>
          <w:p w14:paraId="262AF104" w14:textId="77777777" w:rsidR="00F124D1" w:rsidRPr="00F124D1" w:rsidRDefault="00F124D1" w:rsidP="00F124D1">
            <w:pPr>
              <w:spacing w:after="0" w:line="276" w:lineRule="auto"/>
              <w:jc w:val="center"/>
              <w:rPr>
                <w:rFonts w:ascii="Calibri Light" w:eastAsia="Times New Roman" w:hAnsi="Calibri Light" w:cs="Calibri Light"/>
                <w:kern w:val="2"/>
                <w:lang w:val="lt-LT"/>
              </w:rPr>
            </w:pPr>
          </w:p>
        </w:tc>
      </w:tr>
      <w:tr w:rsidR="00F124D1" w:rsidRPr="00F124D1" w14:paraId="2F776B2A" w14:textId="77777777" w:rsidTr="001756B2">
        <w:tc>
          <w:tcPr>
            <w:tcW w:w="2726" w:type="dxa"/>
            <w:vMerge/>
          </w:tcPr>
          <w:p w14:paraId="67160169"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tc>
        <w:tc>
          <w:tcPr>
            <w:tcW w:w="3148" w:type="dxa"/>
            <w:gridSpan w:val="2"/>
          </w:tcPr>
          <w:p w14:paraId="52410065"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1.2.7. Telefonas</w:t>
            </w:r>
          </w:p>
        </w:tc>
        <w:tc>
          <w:tcPr>
            <w:tcW w:w="3619" w:type="dxa"/>
          </w:tcPr>
          <w:p w14:paraId="22B90812" w14:textId="77777777" w:rsidR="00F124D1" w:rsidRPr="00F124D1" w:rsidRDefault="00F124D1" w:rsidP="00F124D1">
            <w:pPr>
              <w:spacing w:after="0" w:line="276" w:lineRule="auto"/>
              <w:jc w:val="center"/>
              <w:rPr>
                <w:rFonts w:ascii="Calibri Light" w:eastAsia="Times New Roman" w:hAnsi="Calibri Light" w:cs="Calibri Light"/>
                <w:kern w:val="2"/>
                <w:lang w:val="lt-LT"/>
              </w:rPr>
            </w:pPr>
          </w:p>
        </w:tc>
      </w:tr>
      <w:tr w:rsidR="00F124D1" w:rsidRPr="00F124D1" w14:paraId="1605DE81" w14:textId="77777777" w:rsidTr="001756B2">
        <w:tc>
          <w:tcPr>
            <w:tcW w:w="2726" w:type="dxa"/>
            <w:vMerge/>
          </w:tcPr>
          <w:p w14:paraId="1356EED2"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tc>
        <w:tc>
          <w:tcPr>
            <w:tcW w:w="3148" w:type="dxa"/>
            <w:gridSpan w:val="2"/>
          </w:tcPr>
          <w:p w14:paraId="0914A97C"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1.2.8. El. paštas</w:t>
            </w:r>
          </w:p>
        </w:tc>
        <w:tc>
          <w:tcPr>
            <w:tcW w:w="3619" w:type="dxa"/>
          </w:tcPr>
          <w:p w14:paraId="78B6C08D" w14:textId="77777777" w:rsidR="00F124D1" w:rsidRPr="00F124D1" w:rsidRDefault="00F124D1" w:rsidP="00F124D1">
            <w:pPr>
              <w:spacing w:after="0" w:line="276" w:lineRule="auto"/>
              <w:jc w:val="center"/>
              <w:rPr>
                <w:rFonts w:ascii="Calibri Light" w:eastAsia="Times New Roman" w:hAnsi="Calibri Light" w:cs="Calibri Light"/>
                <w:kern w:val="2"/>
                <w:lang w:val="lt-LT"/>
              </w:rPr>
            </w:pPr>
          </w:p>
        </w:tc>
      </w:tr>
      <w:tr w:rsidR="00F124D1" w:rsidRPr="00F124D1" w14:paraId="1279241D" w14:textId="77777777" w:rsidTr="001756B2">
        <w:tc>
          <w:tcPr>
            <w:tcW w:w="2726" w:type="dxa"/>
            <w:vMerge/>
          </w:tcPr>
          <w:p w14:paraId="7A35C94F"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tc>
        <w:tc>
          <w:tcPr>
            <w:tcW w:w="3148" w:type="dxa"/>
            <w:gridSpan w:val="2"/>
          </w:tcPr>
          <w:p w14:paraId="7C78E2B7"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1.2.9. Šalies atstovas</w:t>
            </w:r>
          </w:p>
        </w:tc>
        <w:tc>
          <w:tcPr>
            <w:tcW w:w="3619" w:type="dxa"/>
          </w:tcPr>
          <w:p w14:paraId="449E92F9" w14:textId="77777777" w:rsidR="00F124D1" w:rsidRPr="00F124D1" w:rsidRDefault="00F124D1" w:rsidP="00F124D1">
            <w:pPr>
              <w:spacing w:after="0" w:line="276" w:lineRule="auto"/>
              <w:jc w:val="center"/>
              <w:rPr>
                <w:rFonts w:ascii="Calibri Light" w:eastAsia="Times New Roman" w:hAnsi="Calibri Light" w:cs="Calibri Light"/>
                <w:kern w:val="2"/>
                <w:lang w:val="lt-LT"/>
              </w:rPr>
            </w:pPr>
          </w:p>
        </w:tc>
      </w:tr>
      <w:tr w:rsidR="00F124D1" w:rsidRPr="00F124D1" w14:paraId="311CDD0B" w14:textId="77777777" w:rsidTr="001756B2">
        <w:tc>
          <w:tcPr>
            <w:tcW w:w="2726" w:type="dxa"/>
            <w:vMerge/>
          </w:tcPr>
          <w:p w14:paraId="4C6B3537"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tc>
        <w:tc>
          <w:tcPr>
            <w:tcW w:w="3148" w:type="dxa"/>
            <w:gridSpan w:val="2"/>
          </w:tcPr>
          <w:p w14:paraId="47E5602A" w14:textId="77777777" w:rsidR="00F124D1" w:rsidRPr="00F124D1" w:rsidRDefault="00F124D1" w:rsidP="00F124D1">
            <w:pPr>
              <w:keepNext/>
              <w:keepLines/>
              <w:spacing w:before="40" w:after="0" w:line="276" w:lineRule="auto"/>
              <w:ind w:left="720" w:hanging="720"/>
              <w:jc w:val="left"/>
              <w:outlineLvl w:val="2"/>
              <w:rPr>
                <w:rFonts w:ascii="Calibri Light" w:eastAsia="Times New Roman" w:hAnsi="Calibri Light" w:cs="Calibri Light"/>
                <w:lang w:val="lt-LT"/>
              </w:rPr>
            </w:pPr>
            <w:r w:rsidRPr="00F124D1">
              <w:rPr>
                <w:rFonts w:ascii="Calibri Light" w:eastAsia="Times New Roman" w:hAnsi="Calibri Light" w:cs="Calibri Light"/>
                <w:lang w:val="lt-LT"/>
              </w:rPr>
              <w:t>1.2.10. Atstovavimo pagrindas</w:t>
            </w:r>
          </w:p>
        </w:tc>
        <w:tc>
          <w:tcPr>
            <w:tcW w:w="3619" w:type="dxa"/>
          </w:tcPr>
          <w:p w14:paraId="45A6F549" w14:textId="77777777" w:rsidR="00F124D1" w:rsidRPr="00F124D1" w:rsidRDefault="00F124D1" w:rsidP="00F124D1">
            <w:pPr>
              <w:spacing w:after="0" w:line="276" w:lineRule="auto"/>
              <w:jc w:val="center"/>
              <w:rPr>
                <w:rFonts w:ascii="Calibri Light" w:eastAsia="Times New Roman" w:hAnsi="Calibri Light" w:cs="Calibri Light"/>
                <w:kern w:val="2"/>
                <w:lang w:val="lt-LT"/>
              </w:rPr>
            </w:pPr>
          </w:p>
        </w:tc>
      </w:tr>
      <w:tr w:rsidR="00F124D1" w:rsidRPr="00F124D1" w14:paraId="5620C24E" w14:textId="77777777" w:rsidTr="001756B2">
        <w:trPr>
          <w:trHeight w:val="300"/>
        </w:trPr>
        <w:tc>
          <w:tcPr>
            <w:tcW w:w="9493" w:type="dxa"/>
            <w:gridSpan w:val="4"/>
          </w:tcPr>
          <w:p w14:paraId="3B58BB93"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ATSAKINGI ASMENYS</w:t>
            </w:r>
          </w:p>
        </w:tc>
      </w:tr>
      <w:tr w:rsidR="00F124D1" w:rsidRPr="00F124D1" w14:paraId="4D297719" w14:textId="77777777" w:rsidTr="001756B2">
        <w:trPr>
          <w:trHeight w:val="300"/>
        </w:trPr>
        <w:tc>
          <w:tcPr>
            <w:tcW w:w="2943" w:type="dxa"/>
            <w:gridSpan w:val="2"/>
          </w:tcPr>
          <w:p w14:paraId="41CB0440" w14:textId="77777777" w:rsidR="00F124D1" w:rsidRPr="00F124D1" w:rsidRDefault="00F124D1" w:rsidP="00F124D1">
            <w:pPr>
              <w:spacing w:after="0" w:line="276" w:lineRule="auto"/>
              <w:jc w:val="left"/>
              <w:outlineLvl w:val="1"/>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2.1. Pirkėjo kontaktinis (-iai) asmuo (-ys), atsakingas (-i) už Sutarties vykdymą</w:t>
            </w:r>
          </w:p>
        </w:tc>
        <w:tc>
          <w:tcPr>
            <w:tcW w:w="6550" w:type="dxa"/>
            <w:gridSpan w:val="2"/>
          </w:tcPr>
          <w:p w14:paraId="246EE3E4" w14:textId="77777777" w:rsidR="00F124D1" w:rsidRPr="00C27000" w:rsidRDefault="00F124D1" w:rsidP="00C27000">
            <w:pPr>
              <w:spacing w:after="0" w:line="276" w:lineRule="auto"/>
              <w:rPr>
                <w:rFonts w:ascii="Calibri Light" w:eastAsia="Times New Roman" w:hAnsi="Calibri Light" w:cs="Calibri Light"/>
                <w:i/>
                <w:iCs/>
                <w:kern w:val="2"/>
                <w:lang w:val="lt-LT"/>
              </w:rPr>
            </w:pPr>
            <w:r w:rsidRPr="00032FA1">
              <w:rPr>
                <w:rFonts w:ascii="Calibri Light" w:eastAsia="Times New Roman" w:hAnsi="Calibri Light" w:cs="Calibri Light"/>
                <w:lang w:val="lt-LT"/>
              </w:rPr>
              <w:t>Administravimo skyriaus finansų ir viešųjų pirkimų specialistė Violeta Brasiunienė, tel. +37052198450, el. p. violeta.brasiuniene@migracija.gov.lt</w:t>
            </w:r>
          </w:p>
        </w:tc>
      </w:tr>
      <w:tr w:rsidR="00F124D1" w:rsidRPr="00B91FD3" w14:paraId="695C2192" w14:textId="77777777" w:rsidTr="001756B2">
        <w:trPr>
          <w:trHeight w:val="300"/>
        </w:trPr>
        <w:tc>
          <w:tcPr>
            <w:tcW w:w="2943" w:type="dxa"/>
            <w:gridSpan w:val="2"/>
          </w:tcPr>
          <w:p w14:paraId="4ACAC8AE" w14:textId="77777777" w:rsidR="00F124D1" w:rsidRPr="00F124D1" w:rsidRDefault="00F124D1" w:rsidP="00F124D1">
            <w:pPr>
              <w:spacing w:after="0" w:line="276" w:lineRule="auto"/>
              <w:jc w:val="left"/>
              <w:outlineLvl w:val="1"/>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lastRenderedPageBreak/>
              <w:t>2.2. Tiekėjo kontaktinis (-iai) asmuo (-ys), atsakingas (-i) už Sutarties vykdymą</w:t>
            </w:r>
          </w:p>
        </w:tc>
        <w:tc>
          <w:tcPr>
            <w:tcW w:w="6550" w:type="dxa"/>
            <w:gridSpan w:val="2"/>
          </w:tcPr>
          <w:p w14:paraId="6081A9CE" w14:textId="77777777" w:rsidR="00F124D1" w:rsidRPr="00F124D1" w:rsidRDefault="00F124D1" w:rsidP="00F124D1">
            <w:pPr>
              <w:spacing w:after="0" w:line="276" w:lineRule="auto"/>
              <w:jc w:val="left"/>
              <w:rPr>
                <w:rFonts w:ascii="Calibri Light" w:eastAsia="Times New Roman" w:hAnsi="Calibri Light" w:cs="Calibri Light"/>
                <w:color w:val="00B050"/>
                <w:kern w:val="2"/>
                <w:lang w:val="lt-LT"/>
              </w:rPr>
            </w:pPr>
            <w:r w:rsidRPr="00F124D1">
              <w:rPr>
                <w:rFonts w:ascii="Calibri Light" w:eastAsia="Times New Roman" w:hAnsi="Calibri Light" w:cs="Calibri Light"/>
                <w:i/>
                <w:iCs/>
                <w:color w:val="00B050"/>
                <w:kern w:val="2"/>
                <w:lang w:val="lt-LT"/>
              </w:rPr>
              <w:t>(nurodomos pareigos, vardas, pavardė, tel., el. paštas.)</w:t>
            </w:r>
          </w:p>
        </w:tc>
      </w:tr>
    </w:tbl>
    <w:p w14:paraId="0E80C0CC" w14:textId="77777777" w:rsidR="00F124D1" w:rsidRPr="00F124D1" w:rsidRDefault="00F124D1" w:rsidP="00F124D1">
      <w:pPr>
        <w:spacing w:after="0" w:line="276" w:lineRule="auto"/>
        <w:jc w:val="left"/>
        <w:rPr>
          <w:rFonts w:ascii="Calibri Light" w:eastAsia="Times New Roman" w:hAnsi="Calibri Light" w:cs="Calibri Light"/>
          <w:lang w:val="lt-LT"/>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418"/>
        <w:gridCol w:w="5103"/>
      </w:tblGrid>
      <w:tr w:rsidR="00F124D1" w:rsidRPr="00F124D1" w14:paraId="19404287" w14:textId="77777777" w:rsidTr="00032FA1">
        <w:trPr>
          <w:trHeight w:val="300"/>
        </w:trPr>
        <w:tc>
          <w:tcPr>
            <w:tcW w:w="9498" w:type="dxa"/>
            <w:gridSpan w:val="3"/>
          </w:tcPr>
          <w:p w14:paraId="7C711504"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SUTARTIES DALYKAS</w:t>
            </w:r>
          </w:p>
        </w:tc>
      </w:tr>
      <w:tr w:rsidR="00F124D1" w:rsidRPr="00B91FD3" w14:paraId="36561F99" w14:textId="77777777" w:rsidTr="00032FA1">
        <w:trPr>
          <w:trHeight w:val="300"/>
        </w:trPr>
        <w:tc>
          <w:tcPr>
            <w:tcW w:w="2977" w:type="dxa"/>
          </w:tcPr>
          <w:p w14:paraId="5144E320"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 xml:space="preserve">3.1. Sutarties dalykas </w:t>
            </w:r>
          </w:p>
        </w:tc>
        <w:tc>
          <w:tcPr>
            <w:tcW w:w="6521" w:type="dxa"/>
            <w:gridSpan w:val="2"/>
          </w:tcPr>
          <w:p w14:paraId="5ACA114C" w14:textId="77777777" w:rsidR="00F124D1" w:rsidRPr="00F124D1" w:rsidRDefault="00F124D1" w:rsidP="00F124D1">
            <w:pPr>
              <w:spacing w:after="0" w:line="276" w:lineRule="auto"/>
              <w:rPr>
                <w:rFonts w:ascii="Calibri Light" w:eastAsia="Times New Roman" w:hAnsi="Calibri Light" w:cs="Calibri Light"/>
                <w:color w:val="000000"/>
                <w:kern w:val="2"/>
                <w:lang w:val="lt-LT"/>
              </w:rPr>
            </w:pPr>
            <w:r w:rsidRPr="00F124D1">
              <w:rPr>
                <w:rFonts w:ascii="Calibri Light" w:eastAsia="Times New Roman" w:hAnsi="Calibri Light" w:cs="Calibri Light"/>
                <w:kern w:val="2"/>
                <w:lang w:val="lt-LT"/>
              </w:rPr>
              <w:t xml:space="preserve">Sertifikatų valdymo informacinės sistemos (toliau – SVIS) modernizavimo paslaugos </w:t>
            </w:r>
            <w:r w:rsidRPr="00F124D1">
              <w:rPr>
                <w:rFonts w:ascii="Calibri Light" w:eastAsia="Times New Roman" w:hAnsi="Calibri Light" w:cs="Calibri Light"/>
                <w:color w:val="000000"/>
                <w:kern w:val="2"/>
                <w:lang w:val="lt-LT"/>
              </w:rPr>
              <w:t xml:space="preserve">(toliau – </w:t>
            </w:r>
            <w:r w:rsidRPr="00F124D1">
              <w:rPr>
                <w:rFonts w:ascii="Calibri Light" w:eastAsia="Times New Roman" w:hAnsi="Calibri Light" w:cs="Calibri Light"/>
                <w:b/>
                <w:bCs/>
                <w:color w:val="000000"/>
                <w:kern w:val="2"/>
                <w:lang w:val="lt-LT"/>
              </w:rPr>
              <w:t>Paslaugos</w:t>
            </w:r>
            <w:r w:rsidRPr="00F124D1">
              <w:rPr>
                <w:rFonts w:ascii="Calibri Light" w:eastAsia="Times New Roman" w:hAnsi="Calibri Light" w:cs="Calibri Light"/>
                <w:color w:val="000000"/>
                <w:kern w:val="2"/>
                <w:lang w:val="lt-LT"/>
              </w:rPr>
              <w:t>).</w:t>
            </w:r>
          </w:p>
          <w:p w14:paraId="1506862D" w14:textId="77777777" w:rsidR="00F124D1" w:rsidRPr="00F124D1" w:rsidRDefault="00F124D1" w:rsidP="00F124D1">
            <w:pPr>
              <w:spacing w:after="0" w:line="276" w:lineRule="auto"/>
              <w:rPr>
                <w:rFonts w:ascii="Calibri Light" w:eastAsia="Times New Roman" w:hAnsi="Calibri Light" w:cs="Calibri Light"/>
                <w:color w:val="000000"/>
                <w:kern w:val="2"/>
                <w:lang w:val="lt-LT"/>
              </w:rPr>
            </w:pPr>
            <w:r w:rsidRPr="00F124D1">
              <w:rPr>
                <w:rFonts w:ascii="Calibri Light" w:eastAsia="Times New Roman" w:hAnsi="Calibri Light" w:cs="Calibri Light"/>
                <w:color w:val="000000"/>
                <w:kern w:val="2"/>
                <w:lang w:val="lt-LT"/>
              </w:rPr>
              <w:t xml:space="preserve">Išsamus Paslaugų aprašymas ir kiti reikalavimai teikiamoms Paslaugoms nustatyti Sutarties priede Nr. 1 „Techninė specifikacija“ (toliau – </w:t>
            </w:r>
            <w:r w:rsidRPr="00F124D1">
              <w:rPr>
                <w:rFonts w:ascii="Calibri Light" w:eastAsia="Times New Roman" w:hAnsi="Calibri Light" w:cs="Calibri Light"/>
                <w:b/>
                <w:bCs/>
                <w:color w:val="000000"/>
                <w:kern w:val="2"/>
                <w:lang w:val="lt-LT"/>
              </w:rPr>
              <w:t>Techninė specifikacija</w:t>
            </w:r>
            <w:r w:rsidRPr="00F124D1">
              <w:rPr>
                <w:rFonts w:ascii="Calibri Light" w:eastAsia="Times New Roman" w:hAnsi="Calibri Light" w:cs="Calibri Light"/>
                <w:color w:val="000000"/>
                <w:kern w:val="2"/>
                <w:lang w:val="lt-LT"/>
              </w:rPr>
              <w:t>) ir Sutarties priede Nr. 2 „Pasiūlymas“.</w:t>
            </w:r>
          </w:p>
        </w:tc>
      </w:tr>
      <w:tr w:rsidR="00F124D1" w:rsidRPr="00F124D1" w14:paraId="43BCC21D" w14:textId="77777777" w:rsidTr="00032FA1">
        <w:trPr>
          <w:trHeight w:val="300"/>
        </w:trPr>
        <w:tc>
          <w:tcPr>
            <w:tcW w:w="2977" w:type="dxa"/>
          </w:tcPr>
          <w:p w14:paraId="210713B7"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3.2. Informacija apie Europos Sąjungos lėšomis finansuojamą projektą arba kitą projektą</w:t>
            </w:r>
          </w:p>
        </w:tc>
        <w:tc>
          <w:tcPr>
            <w:tcW w:w="6521" w:type="dxa"/>
            <w:gridSpan w:val="2"/>
          </w:tcPr>
          <w:p w14:paraId="278C12DF" w14:textId="7344AC3D" w:rsidR="00F124D1" w:rsidRPr="00F124D1" w:rsidRDefault="00C27000" w:rsidP="00F124D1">
            <w:pPr>
              <w:spacing w:after="0" w:line="276" w:lineRule="auto"/>
              <w:rPr>
                <w:rFonts w:ascii="Calibri Light" w:eastAsia="Times New Roman" w:hAnsi="Calibri Light" w:cs="Calibri Light"/>
                <w:i/>
                <w:iCs/>
                <w:kern w:val="2"/>
                <w:lang w:val="lt-LT"/>
              </w:rPr>
            </w:pPr>
            <w:r w:rsidRPr="00C27000">
              <w:rPr>
                <w:rFonts w:ascii="Calibri Light" w:eastAsia="Times New Roman" w:hAnsi="Calibri Light" w:cs="Calibri Light"/>
                <w:lang w:val="lt-LT"/>
              </w:rPr>
              <w:t>Netaikoma</w:t>
            </w:r>
          </w:p>
        </w:tc>
      </w:tr>
      <w:tr w:rsidR="00F124D1" w:rsidRPr="00F124D1" w14:paraId="45AD96A0" w14:textId="77777777" w:rsidTr="00032FA1">
        <w:trPr>
          <w:trHeight w:val="300"/>
        </w:trPr>
        <w:tc>
          <w:tcPr>
            <w:tcW w:w="9498" w:type="dxa"/>
            <w:gridSpan w:val="3"/>
          </w:tcPr>
          <w:p w14:paraId="3B6FA8DA"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kern w:val="2"/>
                <w:lang w:val="lt-LT"/>
              </w:rPr>
            </w:pPr>
            <w:r w:rsidRPr="00F124D1">
              <w:rPr>
                <w:rFonts w:ascii="Calibri Light" w:eastAsia="Times New Roman" w:hAnsi="Calibri Light" w:cs="Calibri Light"/>
                <w:b/>
                <w:bCs/>
                <w:kern w:val="2"/>
                <w:lang w:val="lt-LT"/>
              </w:rPr>
              <w:t>PASLAUGŲ SUTEIKIMO TERMINAI</w:t>
            </w:r>
          </w:p>
        </w:tc>
      </w:tr>
      <w:tr w:rsidR="00F124D1" w:rsidRPr="00B91FD3" w14:paraId="19531EBC" w14:textId="77777777" w:rsidTr="00032FA1">
        <w:trPr>
          <w:trHeight w:val="300"/>
        </w:trPr>
        <w:tc>
          <w:tcPr>
            <w:tcW w:w="2977" w:type="dxa"/>
          </w:tcPr>
          <w:p w14:paraId="2F785364"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4.1. Paslaugų suteikimo terminas</w:t>
            </w:r>
          </w:p>
        </w:tc>
        <w:tc>
          <w:tcPr>
            <w:tcW w:w="6521" w:type="dxa"/>
            <w:gridSpan w:val="2"/>
          </w:tcPr>
          <w:p w14:paraId="3623DFF2" w14:textId="12E3FFA7" w:rsidR="00F124D1" w:rsidRPr="00F124D1" w:rsidRDefault="00F124D1"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F124D1">
              <w:rPr>
                <w:rFonts w:ascii="Calibri Light" w:eastAsia="Times New Roman" w:hAnsi="Calibri Light" w:cs="Calibri Light"/>
                <w:color w:val="000000"/>
                <w:lang w:val="lt-LT"/>
              </w:rPr>
              <w:t xml:space="preserve">Paslaugos pagal Sutartį turi būti pradėtos teikti nuo </w:t>
            </w:r>
            <w:r w:rsidR="00C27000" w:rsidRPr="00C27000">
              <w:rPr>
                <w:rFonts w:ascii="Calibri Light" w:eastAsia="Times New Roman" w:hAnsi="Calibri Light" w:cs="Calibri Light"/>
                <w:lang w:val="lt-LT"/>
              </w:rPr>
              <w:t xml:space="preserve">Sutarties įsigaliojimo dienos </w:t>
            </w:r>
            <w:r w:rsidRPr="00F124D1">
              <w:rPr>
                <w:rFonts w:ascii="Calibri Light" w:eastAsia="Times New Roman" w:hAnsi="Calibri Light" w:cs="Calibri Light"/>
                <w:lang w:val="lt-LT"/>
              </w:rPr>
              <w:t>ir suteiktos ne vėliau kaip per 5 mėn.</w:t>
            </w:r>
          </w:p>
        </w:tc>
      </w:tr>
      <w:tr w:rsidR="00F124D1" w:rsidRPr="00F124D1" w14:paraId="786A31E4" w14:textId="77777777" w:rsidTr="00032FA1">
        <w:trPr>
          <w:trHeight w:val="300"/>
        </w:trPr>
        <w:tc>
          <w:tcPr>
            <w:tcW w:w="2977" w:type="dxa"/>
          </w:tcPr>
          <w:p w14:paraId="24CEC147"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4.2. Paslaugų suteikimo terminas, kai Paslaugos teikiamos etapais</w:t>
            </w:r>
          </w:p>
        </w:tc>
        <w:tc>
          <w:tcPr>
            <w:tcW w:w="6521" w:type="dxa"/>
            <w:gridSpan w:val="2"/>
          </w:tcPr>
          <w:p w14:paraId="2AD9965D" w14:textId="073E89AB" w:rsidR="00F124D1" w:rsidRPr="00F124D1" w:rsidRDefault="00270D01" w:rsidP="00F124D1">
            <w:pPr>
              <w:widowControl w:val="0"/>
              <w:tabs>
                <w:tab w:val="left" w:pos="1829"/>
                <w:tab w:val="left" w:pos="3130"/>
                <w:tab w:val="left" w:pos="4205"/>
              </w:tabs>
              <w:spacing w:after="0" w:line="276" w:lineRule="auto"/>
              <w:rPr>
                <w:rFonts w:ascii="Calibri Light" w:eastAsia="Times New Roman" w:hAnsi="Calibri Light" w:cs="Calibri Light"/>
                <w:lang w:val="lt-LT"/>
              </w:rPr>
            </w:pPr>
            <w:r w:rsidRPr="00270D01">
              <w:rPr>
                <w:rFonts w:ascii="Calibri Light" w:eastAsia="Times New Roman" w:hAnsi="Calibri Light" w:cs="Calibri Light"/>
                <w:lang w:val="lt-LT"/>
              </w:rPr>
              <w:t>Netaikoma</w:t>
            </w:r>
          </w:p>
        </w:tc>
      </w:tr>
      <w:tr w:rsidR="00F124D1" w:rsidRPr="00F124D1" w14:paraId="7CC3F534" w14:textId="77777777" w:rsidTr="00032FA1">
        <w:trPr>
          <w:trHeight w:val="300"/>
        </w:trPr>
        <w:tc>
          <w:tcPr>
            <w:tcW w:w="9498" w:type="dxa"/>
            <w:gridSpan w:val="3"/>
          </w:tcPr>
          <w:p w14:paraId="1D08FC4E"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b/>
                <w:bCs/>
                <w:kern w:val="2"/>
                <w:lang w:val="lt-LT"/>
              </w:rPr>
            </w:pPr>
            <w:r w:rsidRPr="00F124D1">
              <w:rPr>
                <w:rFonts w:ascii="Calibri Light" w:eastAsia="Times New Roman" w:hAnsi="Calibri Light" w:cs="Calibri Light"/>
                <w:b/>
                <w:bCs/>
                <w:color w:val="000000"/>
                <w:kern w:val="2"/>
                <w:lang w:val="lt-LT"/>
              </w:rPr>
              <w:t>SUTARTIES KAINA</w:t>
            </w:r>
          </w:p>
        </w:tc>
      </w:tr>
      <w:tr w:rsidR="00F124D1" w:rsidRPr="00B91FD3" w14:paraId="6D912E02" w14:textId="77777777" w:rsidTr="00032FA1">
        <w:trPr>
          <w:trHeight w:val="300"/>
        </w:trPr>
        <w:tc>
          <w:tcPr>
            <w:tcW w:w="2977" w:type="dxa"/>
          </w:tcPr>
          <w:p w14:paraId="04A2C6ED"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color w:val="000000"/>
                <w:lang w:val="lt-LT"/>
              </w:rPr>
              <w:t>5.1. Sutarčiai taikoma kainodara</w:t>
            </w:r>
          </w:p>
        </w:tc>
        <w:tc>
          <w:tcPr>
            <w:tcW w:w="6521" w:type="dxa"/>
            <w:gridSpan w:val="2"/>
          </w:tcPr>
          <w:p w14:paraId="65D3D2E7" w14:textId="77777777" w:rsidR="00270D01" w:rsidRDefault="00270D01" w:rsidP="00F124D1">
            <w:pPr>
              <w:widowControl w:val="0"/>
              <w:tabs>
                <w:tab w:val="left" w:pos="1829"/>
                <w:tab w:val="left" w:pos="3130"/>
                <w:tab w:val="left" w:pos="4205"/>
              </w:tabs>
              <w:spacing w:after="0" w:line="276" w:lineRule="auto"/>
              <w:rPr>
                <w:rFonts w:ascii="Calibri Light" w:eastAsia="Times New Roman" w:hAnsi="Calibri Light" w:cs="Calibri Light"/>
                <w:lang w:val="lt-LT"/>
              </w:rPr>
            </w:pPr>
            <w:r w:rsidRPr="00270D01">
              <w:rPr>
                <w:rFonts w:ascii="Calibri Light" w:eastAsia="Times New Roman" w:hAnsi="Calibri Light" w:cs="Calibri Light"/>
                <w:lang w:val="lt-LT"/>
              </w:rPr>
              <w:t>Fiksuotos kainos</w:t>
            </w:r>
            <w:r>
              <w:rPr>
                <w:rFonts w:ascii="Calibri Light" w:eastAsia="Times New Roman" w:hAnsi="Calibri Light" w:cs="Calibri Light"/>
                <w:lang w:val="lt-LT"/>
              </w:rPr>
              <w:t>.</w:t>
            </w:r>
          </w:p>
          <w:p w14:paraId="2F47B901" w14:textId="096AEB5C" w:rsidR="00F124D1" w:rsidRPr="00F124D1" w:rsidRDefault="00F124D1" w:rsidP="00F124D1">
            <w:pPr>
              <w:widowControl w:val="0"/>
              <w:tabs>
                <w:tab w:val="left" w:pos="1829"/>
                <w:tab w:val="left" w:pos="3130"/>
                <w:tab w:val="left" w:pos="4205"/>
              </w:tabs>
              <w:spacing w:after="0" w:line="276" w:lineRule="auto"/>
              <w:rPr>
                <w:rFonts w:ascii="Calibri Light" w:eastAsia="Times New Roman" w:hAnsi="Calibri Light" w:cs="Calibri Light"/>
                <w:lang w:val="lt-LT"/>
              </w:rPr>
            </w:pPr>
            <w:r w:rsidRPr="00F124D1">
              <w:rPr>
                <w:rFonts w:ascii="Calibri Light" w:eastAsia="Times New Roman" w:hAnsi="Calibri Light" w:cs="Calibri Light"/>
                <w:lang w:val="lt-LT"/>
              </w:rPr>
              <w:t>Kainodara nustatoma vadovaujantis Kainodaros taisyklių nustatymo metodika, patvirtinta Viešųjų pirkimų tarnybos direktoriaus 2017 m. birželio 28 d. įsakymu Nr. 1S- 95 „Dėl kainodaros taisyklių nustatymo metodikos patvirtinimo“.</w:t>
            </w:r>
          </w:p>
        </w:tc>
      </w:tr>
      <w:tr w:rsidR="00F124D1" w:rsidRPr="00B91FD3" w14:paraId="1BBD395F" w14:textId="77777777" w:rsidTr="00032FA1">
        <w:trPr>
          <w:trHeight w:val="300"/>
        </w:trPr>
        <w:tc>
          <w:tcPr>
            <w:tcW w:w="2977" w:type="dxa"/>
          </w:tcPr>
          <w:p w14:paraId="759EE9FA"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5.2. Pradinė sutarties vertė ir Sutarties kaina</w:t>
            </w:r>
          </w:p>
        </w:tc>
        <w:tc>
          <w:tcPr>
            <w:tcW w:w="6521" w:type="dxa"/>
            <w:gridSpan w:val="2"/>
          </w:tcPr>
          <w:p w14:paraId="6C830159" w14:textId="77777777" w:rsidR="00F124D1" w:rsidRPr="00F124D1" w:rsidRDefault="00F124D1" w:rsidP="00F124D1">
            <w:pPr>
              <w:widowControl w:val="0"/>
              <w:spacing w:before="120" w:line="276" w:lineRule="auto"/>
              <w:rPr>
                <w:rFonts w:ascii="Calibri Light" w:eastAsia="Times New Roman" w:hAnsi="Calibri Light" w:cs="Calibri Light"/>
                <w:color w:val="000000"/>
                <w:lang w:val="lt-LT"/>
              </w:rPr>
            </w:pPr>
            <w:r w:rsidRPr="00F124D1">
              <w:rPr>
                <w:rFonts w:ascii="Calibri Light" w:eastAsia="Times New Roman" w:hAnsi="Calibri Light" w:cs="Calibri Light"/>
                <w:color w:val="000000"/>
                <w:lang w:val="lt-LT"/>
              </w:rPr>
              <w:t>Pradinės sutarties vertė yra [</w:t>
            </w:r>
            <w:r w:rsidRPr="00F124D1">
              <w:rPr>
                <w:rFonts w:ascii="Calibri Light" w:eastAsia="Times New Roman" w:hAnsi="Calibri Light" w:cs="Calibri Light"/>
                <w:color w:val="00B050"/>
                <w:lang w:val="lt-LT"/>
              </w:rPr>
              <w:t>nurodoma suma</w:t>
            </w:r>
            <w:r w:rsidRPr="00F124D1">
              <w:rPr>
                <w:rFonts w:ascii="Calibri Light" w:eastAsia="Times New Roman" w:hAnsi="Calibri Light" w:cs="Calibri Light"/>
                <w:i/>
                <w:iCs/>
                <w:color w:val="00B050"/>
                <w:lang w:val="lt-LT"/>
              </w:rPr>
              <w:t xml:space="preserve"> </w:t>
            </w:r>
            <w:r w:rsidRPr="00F124D1">
              <w:rPr>
                <w:rFonts w:ascii="Calibri Light" w:eastAsia="Times New Roman" w:hAnsi="Calibri Light" w:cs="Calibri Light"/>
                <w:color w:val="00B050"/>
                <w:lang w:val="lt-LT"/>
              </w:rPr>
              <w:t>skaičiais</w:t>
            </w:r>
            <w:r w:rsidRPr="00F124D1">
              <w:rPr>
                <w:rFonts w:ascii="Calibri Light" w:eastAsia="Times New Roman" w:hAnsi="Calibri Light" w:cs="Calibri Light"/>
                <w:color w:val="000000"/>
                <w:lang w:val="lt-LT"/>
              </w:rPr>
              <w:t>] Eur ([</w:t>
            </w:r>
            <w:r w:rsidRPr="00F124D1">
              <w:rPr>
                <w:rFonts w:ascii="Calibri Light" w:eastAsia="Times New Roman" w:hAnsi="Calibri Light" w:cs="Calibri Light"/>
                <w:color w:val="00B050"/>
                <w:lang w:val="lt-LT"/>
              </w:rPr>
              <w:t>nurodoma suma žodžiais</w:t>
            </w:r>
            <w:r w:rsidRPr="00F124D1">
              <w:rPr>
                <w:rFonts w:ascii="Calibri Light" w:eastAsia="Times New Roman" w:hAnsi="Calibri Light" w:cs="Calibri Light"/>
                <w:color w:val="000000"/>
                <w:lang w:val="lt-LT"/>
              </w:rPr>
              <w:t xml:space="preserve">]), </w:t>
            </w:r>
            <w:r w:rsidRPr="00F124D1">
              <w:rPr>
                <w:rFonts w:ascii="Calibri Light" w:eastAsia="Times New Roman" w:hAnsi="Calibri Light" w:cs="Calibri Light"/>
                <w:b/>
                <w:bCs/>
                <w:color w:val="000000"/>
                <w:lang w:val="lt-LT"/>
              </w:rPr>
              <w:t xml:space="preserve">be pridėtinės vertės mokesčio </w:t>
            </w:r>
            <w:r w:rsidRPr="00F124D1">
              <w:rPr>
                <w:rFonts w:ascii="Calibri Light" w:eastAsia="Times New Roman" w:hAnsi="Calibri Light" w:cs="Calibri Light"/>
                <w:color w:val="000000"/>
                <w:lang w:val="lt-LT"/>
              </w:rPr>
              <w:t xml:space="preserve">(toliau – </w:t>
            </w:r>
            <w:r w:rsidRPr="00F124D1">
              <w:rPr>
                <w:rFonts w:ascii="Calibri Light" w:eastAsia="Times New Roman" w:hAnsi="Calibri Light" w:cs="Calibri Light"/>
                <w:b/>
                <w:bCs/>
                <w:color w:val="000000"/>
                <w:lang w:val="lt-LT"/>
              </w:rPr>
              <w:t>PVM</w:t>
            </w:r>
            <w:r w:rsidRPr="00F124D1">
              <w:rPr>
                <w:rFonts w:ascii="Calibri Light" w:eastAsia="Times New Roman" w:hAnsi="Calibri Light" w:cs="Calibri Light"/>
                <w:color w:val="000000"/>
                <w:lang w:val="lt-LT"/>
              </w:rPr>
              <w:t>). PVM sudaro [</w:t>
            </w:r>
            <w:r w:rsidRPr="00F124D1">
              <w:rPr>
                <w:rFonts w:ascii="Calibri Light" w:eastAsia="Times New Roman" w:hAnsi="Calibri Light" w:cs="Calibri Light"/>
                <w:color w:val="00B050"/>
                <w:lang w:val="lt-LT"/>
              </w:rPr>
              <w:t>nurodoma suma skaičiais</w:t>
            </w:r>
            <w:r w:rsidRPr="00F124D1">
              <w:rPr>
                <w:rFonts w:ascii="Calibri Light" w:eastAsia="Times New Roman" w:hAnsi="Calibri Light" w:cs="Calibri Light"/>
                <w:color w:val="000000"/>
                <w:lang w:val="lt-LT"/>
              </w:rPr>
              <w:t>] Eur ([</w:t>
            </w:r>
            <w:r w:rsidRPr="00F124D1">
              <w:rPr>
                <w:rFonts w:ascii="Calibri Light" w:eastAsia="Times New Roman" w:hAnsi="Calibri Light" w:cs="Calibri Light"/>
                <w:color w:val="00B050"/>
                <w:lang w:val="lt-LT"/>
              </w:rPr>
              <w:t>nurodoma suma žodžiais</w:t>
            </w:r>
            <w:r w:rsidRPr="00F124D1">
              <w:rPr>
                <w:rFonts w:ascii="Calibri Light" w:eastAsia="Times New Roman" w:hAnsi="Calibri Light" w:cs="Calibri Light"/>
                <w:color w:val="000000"/>
                <w:lang w:val="lt-LT"/>
              </w:rPr>
              <w:t xml:space="preserve">]). </w:t>
            </w:r>
          </w:p>
          <w:p w14:paraId="78D791F7" w14:textId="77777777" w:rsidR="00F124D1" w:rsidRPr="00F124D1" w:rsidRDefault="00F124D1" w:rsidP="00F124D1">
            <w:pPr>
              <w:spacing w:before="120" w:after="0" w:line="276" w:lineRule="auto"/>
              <w:rPr>
                <w:rFonts w:ascii="Calibri Light" w:eastAsia="Times New Roman" w:hAnsi="Calibri Light" w:cs="Calibri Light"/>
                <w:kern w:val="2"/>
                <w:lang w:val="lt-LT"/>
              </w:rPr>
            </w:pPr>
            <w:r w:rsidRPr="00F124D1">
              <w:rPr>
                <w:rFonts w:ascii="Calibri Light" w:eastAsia="Times New Roman" w:hAnsi="Calibri Light" w:cs="Calibri Light"/>
                <w:kern w:val="2"/>
                <w:lang w:val="lt-LT"/>
              </w:rPr>
              <w:t xml:space="preserve">Sutarties kaina yra </w:t>
            </w:r>
            <w:r w:rsidRPr="00F124D1">
              <w:rPr>
                <w:rFonts w:ascii="Calibri Light" w:eastAsia="Times New Roman" w:hAnsi="Calibri Light" w:cs="Calibri Light"/>
                <w:color w:val="00B050"/>
                <w:kern w:val="2"/>
                <w:lang w:val="lt-LT"/>
              </w:rPr>
              <w:t xml:space="preserve">[nurodyti sumą skaičiais] </w:t>
            </w:r>
            <w:r w:rsidRPr="00F124D1">
              <w:rPr>
                <w:rFonts w:ascii="Calibri Light" w:eastAsia="Times New Roman" w:hAnsi="Calibri Light" w:cs="Calibri Light"/>
                <w:kern w:val="2"/>
                <w:lang w:val="lt-LT"/>
              </w:rPr>
              <w:t xml:space="preserve">Eur, </w:t>
            </w:r>
            <w:r w:rsidRPr="00F124D1">
              <w:rPr>
                <w:rFonts w:ascii="Calibri Light" w:eastAsia="Times New Roman" w:hAnsi="Calibri Light" w:cs="Calibri Light"/>
                <w:color w:val="00B050"/>
                <w:kern w:val="2"/>
                <w:lang w:val="lt-LT"/>
              </w:rPr>
              <w:t xml:space="preserve">[nurodyti sumą žodžiais] </w:t>
            </w:r>
            <w:r w:rsidRPr="00F124D1">
              <w:rPr>
                <w:rFonts w:ascii="Calibri Light" w:eastAsia="Times New Roman" w:hAnsi="Calibri Light" w:cs="Calibri Light"/>
                <w:kern w:val="2"/>
                <w:lang w:val="lt-LT"/>
              </w:rPr>
              <w:t>Eur su PVM.</w:t>
            </w:r>
          </w:p>
          <w:p w14:paraId="01079A75" w14:textId="77777777" w:rsidR="00F124D1" w:rsidRPr="00F124D1" w:rsidRDefault="00F124D1" w:rsidP="00F124D1">
            <w:pPr>
              <w:widowControl w:val="0"/>
              <w:tabs>
                <w:tab w:val="left" w:pos="1829"/>
                <w:tab w:val="left" w:pos="3130"/>
                <w:tab w:val="left" w:pos="4205"/>
              </w:tabs>
              <w:spacing w:before="120" w:after="0" w:line="276" w:lineRule="auto"/>
              <w:rPr>
                <w:rFonts w:ascii="Calibri Light" w:eastAsia="Times New Roman" w:hAnsi="Calibri Light" w:cs="Calibri Light"/>
                <w:color w:val="000000"/>
                <w:lang w:val="lt-LT"/>
              </w:rPr>
            </w:pPr>
            <w:r w:rsidRPr="00F124D1">
              <w:rPr>
                <w:rFonts w:ascii="Calibri Light" w:eastAsia="Times New Roman" w:hAnsi="Calibri Light" w:cs="Calibri Light"/>
                <w:color w:val="000000"/>
                <w:lang w:val="lt-LT"/>
              </w:rPr>
              <w:t>Šioje Sutartyje Pradinės sutarties vertė yra lygi laimėjusio tiekėjo pasiūlymo kainai be PVM, nurodytai už visą Sutartyje nurodytą perkamų paslaugų kiekį ir (ar) apimtį.</w:t>
            </w:r>
          </w:p>
        </w:tc>
      </w:tr>
      <w:tr w:rsidR="00F124D1" w:rsidRPr="00F124D1" w14:paraId="36E0A3DB" w14:textId="77777777" w:rsidTr="00032FA1">
        <w:trPr>
          <w:trHeight w:val="300"/>
        </w:trPr>
        <w:tc>
          <w:tcPr>
            <w:tcW w:w="2977" w:type="dxa"/>
          </w:tcPr>
          <w:p w14:paraId="454EB433" w14:textId="4E658782"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5.3. Sutarties kainos  perskaičiavimas</w:t>
            </w:r>
          </w:p>
        </w:tc>
        <w:tc>
          <w:tcPr>
            <w:tcW w:w="6521" w:type="dxa"/>
            <w:gridSpan w:val="2"/>
          </w:tcPr>
          <w:p w14:paraId="7763E0D4" w14:textId="77777777" w:rsidR="00F124D1" w:rsidRPr="00F124D1" w:rsidRDefault="00F124D1" w:rsidP="00F124D1">
            <w:pPr>
              <w:spacing w:after="0" w:line="276" w:lineRule="auto"/>
              <w:jc w:val="left"/>
              <w:rPr>
                <w:rFonts w:ascii="Calibri Light" w:eastAsia="Times New Roman" w:hAnsi="Calibri Light" w:cs="Calibri Light"/>
                <w:kern w:val="2"/>
                <w:lang w:val="lt-LT"/>
              </w:rPr>
            </w:pPr>
            <w:r w:rsidRPr="00F124D1">
              <w:rPr>
                <w:rFonts w:ascii="Calibri Light" w:eastAsia="Times New Roman" w:hAnsi="Calibri Light" w:cs="Calibri Light"/>
                <w:kern w:val="2"/>
                <w:lang w:val="lt-LT"/>
              </w:rPr>
              <w:t>Sutarties kaina</w:t>
            </w:r>
            <w:r w:rsidRPr="00F124D1">
              <w:rPr>
                <w:rFonts w:ascii="Calibri Light" w:eastAsia="Times New Roman" w:hAnsi="Calibri Light" w:cs="Calibri Light"/>
                <w:color w:val="00B050"/>
                <w:kern w:val="2"/>
                <w:lang w:val="lt-LT"/>
              </w:rPr>
              <w:t xml:space="preserve"> </w:t>
            </w:r>
            <w:r w:rsidRPr="00F124D1">
              <w:rPr>
                <w:rFonts w:ascii="Calibri Light" w:eastAsia="Times New Roman" w:hAnsi="Calibri Light" w:cs="Calibri Light"/>
                <w:kern w:val="2"/>
                <w:lang w:val="lt-LT"/>
              </w:rPr>
              <w:t>bus perskaičiuojama:</w:t>
            </w:r>
          </w:p>
          <w:p w14:paraId="4DB51482" w14:textId="77777777" w:rsidR="00F124D1" w:rsidRPr="00F124D1" w:rsidRDefault="00F124D1" w:rsidP="00F124D1">
            <w:pPr>
              <w:spacing w:after="0" w:line="276" w:lineRule="auto"/>
              <w:jc w:val="left"/>
              <w:rPr>
                <w:rFonts w:ascii="Calibri Light" w:eastAsia="Times New Roman" w:hAnsi="Calibri Light" w:cs="Calibri Light"/>
                <w:kern w:val="2"/>
                <w:lang w:val="lt-LT"/>
              </w:rPr>
            </w:pPr>
            <w:r w:rsidRPr="00F124D1">
              <w:rPr>
                <w:rFonts w:ascii="Calibri Light" w:eastAsia="Times New Roman" w:hAnsi="Calibri Light" w:cs="Calibri Light"/>
                <w:kern w:val="2"/>
                <w:lang w:val="lt-LT"/>
              </w:rPr>
              <w:t>5.3.1. dėl PVM tarifo pasikeitimo.</w:t>
            </w:r>
          </w:p>
        </w:tc>
      </w:tr>
      <w:tr w:rsidR="00F124D1" w:rsidRPr="00B91FD3" w14:paraId="2FC5C846" w14:textId="77777777" w:rsidTr="00032FA1">
        <w:trPr>
          <w:trHeight w:val="300"/>
        </w:trPr>
        <w:tc>
          <w:tcPr>
            <w:tcW w:w="2977" w:type="dxa"/>
          </w:tcPr>
          <w:p w14:paraId="62FAE039" w14:textId="405081A3"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5.3.1. Sutarties kainos  peržiūra dėl PVM tarifo pasikeitimo</w:t>
            </w:r>
          </w:p>
        </w:tc>
        <w:tc>
          <w:tcPr>
            <w:tcW w:w="6521" w:type="dxa"/>
            <w:gridSpan w:val="2"/>
          </w:tcPr>
          <w:p w14:paraId="4D78D87A" w14:textId="03866C4D" w:rsidR="00F124D1" w:rsidRPr="00F124D1" w:rsidRDefault="00F124D1" w:rsidP="00F124D1">
            <w:pPr>
              <w:spacing w:after="0" w:line="276" w:lineRule="auto"/>
              <w:rPr>
                <w:rFonts w:ascii="Calibri Light" w:eastAsia="Times New Roman" w:hAnsi="Calibri Light" w:cs="Calibri Light"/>
                <w:kern w:val="2"/>
                <w:lang w:val="lt-LT"/>
              </w:rPr>
            </w:pPr>
            <w:r w:rsidRPr="00F124D1">
              <w:rPr>
                <w:rFonts w:ascii="Calibri Light" w:eastAsia="Times New Roman" w:hAnsi="Calibri Light" w:cs="Calibri Light"/>
                <w:kern w:val="2"/>
                <w:lang w:val="lt-LT"/>
              </w:rPr>
              <w:t>Jeigu Sutarties vykdymo metu pasikeičia PVM mokėjimą reglamentuojantys teisės aktai, darantys tiesioginę įtaką Tiekėjo teikiamų Paslaugų Sutartyje nurodytai kainai, Sutarties kaina  perskaičiuojam</w:t>
            </w:r>
            <w:r w:rsidR="00410569">
              <w:rPr>
                <w:rFonts w:ascii="Calibri Light" w:eastAsia="Times New Roman" w:hAnsi="Calibri Light" w:cs="Calibri Light"/>
                <w:kern w:val="2"/>
                <w:lang w:val="lt-LT"/>
              </w:rPr>
              <w:t>a</w:t>
            </w:r>
            <w:r w:rsidRPr="00F124D1">
              <w:rPr>
                <w:rFonts w:ascii="Calibri Light" w:eastAsia="Times New Roman" w:hAnsi="Calibri Light" w:cs="Calibri Light"/>
                <w:kern w:val="2"/>
                <w:lang w:val="lt-LT"/>
              </w:rPr>
              <w:t xml:space="preserve"> nekeičiant Paslaugų kainos be PVM. </w:t>
            </w:r>
          </w:p>
          <w:p w14:paraId="30159E22" w14:textId="77777777" w:rsidR="00F124D1" w:rsidRPr="00F124D1" w:rsidRDefault="00F124D1" w:rsidP="00F124D1">
            <w:pPr>
              <w:spacing w:after="0" w:line="276" w:lineRule="auto"/>
              <w:rPr>
                <w:rFonts w:ascii="Calibri Light" w:eastAsia="Times New Roman" w:hAnsi="Calibri Light" w:cs="Calibri Light"/>
                <w:kern w:val="2"/>
                <w:lang w:val="lt-LT"/>
              </w:rPr>
            </w:pPr>
          </w:p>
          <w:p w14:paraId="486041B6" w14:textId="22BF7CC3" w:rsidR="00F124D1" w:rsidRPr="00F124D1" w:rsidRDefault="00F124D1" w:rsidP="00F124D1">
            <w:pPr>
              <w:spacing w:after="0" w:line="276" w:lineRule="auto"/>
              <w:rPr>
                <w:rFonts w:ascii="Calibri Light" w:eastAsia="Times New Roman" w:hAnsi="Calibri Light" w:cs="Calibri Light"/>
                <w:kern w:val="2"/>
                <w:lang w:val="lt-LT"/>
              </w:rPr>
            </w:pPr>
            <w:r w:rsidRPr="00F124D1">
              <w:rPr>
                <w:rFonts w:ascii="Calibri Light" w:eastAsia="Times New Roman" w:hAnsi="Calibri Light" w:cs="Calibri Light"/>
                <w:kern w:val="2"/>
                <w:lang w:val="lt-LT"/>
              </w:rPr>
              <w:t>Perskaičiavimas įforminamas Susitarimu ne vėliau kaip per 30 (trisdešimt) kalendorinių dienų</w:t>
            </w:r>
            <w:r w:rsidRPr="00F124D1">
              <w:rPr>
                <w:rFonts w:ascii="Calibri Light" w:eastAsia="Times New Roman" w:hAnsi="Calibri Light" w:cs="Calibri Light"/>
                <w:color w:val="00B050"/>
                <w:kern w:val="2"/>
                <w:lang w:val="lt-LT"/>
              </w:rPr>
              <w:t xml:space="preserve"> </w:t>
            </w:r>
            <w:r w:rsidRPr="00F124D1">
              <w:rPr>
                <w:rFonts w:ascii="Calibri Light" w:eastAsia="Times New Roman" w:hAnsi="Calibri Light" w:cs="Calibri Light"/>
                <w:kern w:val="2"/>
                <w:lang w:val="lt-LT"/>
              </w:rPr>
              <w:t>nuo PVM mokėjimą reglamentuojančių teisės aktų pasikeitimo, kuris tampa neatskiriama Sutarties dalimi. Perskaičiuota (-as) Sutarties kaina  taikoma  už tą Paslaugų dalį, kurios bus teikiamos nuo Šalių pasirašyto Susitarimo įsigaliojimo dienos.</w:t>
            </w:r>
          </w:p>
        </w:tc>
      </w:tr>
      <w:tr w:rsidR="00F124D1" w:rsidRPr="00F124D1" w14:paraId="29C92E70" w14:textId="77777777" w:rsidTr="00032FA1">
        <w:trPr>
          <w:trHeight w:val="300"/>
        </w:trPr>
        <w:tc>
          <w:tcPr>
            <w:tcW w:w="2977" w:type="dxa"/>
          </w:tcPr>
          <w:p w14:paraId="51A0E126" w14:textId="12D7ACDB"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lastRenderedPageBreak/>
              <w:t>5.3.2. Sutarties kainos  peržiūra dėl kainų lygio pokyčio</w:t>
            </w:r>
          </w:p>
        </w:tc>
        <w:tc>
          <w:tcPr>
            <w:tcW w:w="6521" w:type="dxa"/>
            <w:gridSpan w:val="2"/>
          </w:tcPr>
          <w:p w14:paraId="23EA3FBB" w14:textId="77777777" w:rsidR="00F124D1" w:rsidRPr="00F124D1" w:rsidRDefault="00F124D1" w:rsidP="00F124D1">
            <w:pPr>
              <w:spacing w:after="0" w:line="276" w:lineRule="auto"/>
              <w:rPr>
                <w:rFonts w:ascii="Calibri Light" w:eastAsia="Calibri" w:hAnsi="Calibri Light" w:cs="Calibri Light"/>
                <w:lang w:val="lt-LT"/>
              </w:rPr>
            </w:pPr>
            <w:r w:rsidRPr="00F124D1">
              <w:rPr>
                <w:rFonts w:ascii="Calibri Light" w:eastAsia="Calibri" w:hAnsi="Calibri Light" w:cs="Calibri Light"/>
                <w:lang w:val="lt-LT"/>
              </w:rPr>
              <w:t>Netaikoma</w:t>
            </w:r>
          </w:p>
          <w:p w14:paraId="6C9BA300" w14:textId="77777777" w:rsidR="00F124D1" w:rsidRPr="00F124D1" w:rsidRDefault="00F124D1" w:rsidP="00F124D1">
            <w:pPr>
              <w:spacing w:after="0" w:line="276" w:lineRule="auto"/>
              <w:rPr>
                <w:rFonts w:ascii="Calibri Light" w:eastAsia="Calibri" w:hAnsi="Calibri Light" w:cs="Calibri Light"/>
                <w:color w:val="000000"/>
                <w:lang w:val="lt-LT"/>
              </w:rPr>
            </w:pPr>
          </w:p>
        </w:tc>
      </w:tr>
      <w:tr w:rsidR="00F124D1" w:rsidRPr="00F124D1" w14:paraId="010B6938" w14:textId="77777777" w:rsidTr="00032FA1">
        <w:trPr>
          <w:trHeight w:val="300"/>
        </w:trPr>
        <w:tc>
          <w:tcPr>
            <w:tcW w:w="2977" w:type="dxa"/>
          </w:tcPr>
          <w:p w14:paraId="260746D8" w14:textId="770F1A35" w:rsidR="00F124D1" w:rsidRPr="00F124D1" w:rsidRDefault="00F124D1" w:rsidP="00F124D1">
            <w:pPr>
              <w:spacing w:after="0" w:line="276" w:lineRule="auto"/>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5.3.3. Sutarties kainos  apskaičiavimas taikant kiekio (apimties) keitimo taisykles</w:t>
            </w:r>
          </w:p>
        </w:tc>
        <w:tc>
          <w:tcPr>
            <w:tcW w:w="6521" w:type="dxa"/>
            <w:gridSpan w:val="2"/>
          </w:tcPr>
          <w:p w14:paraId="0035A33D" w14:textId="77777777" w:rsidR="00F124D1" w:rsidRPr="00F124D1" w:rsidRDefault="00F124D1" w:rsidP="00F124D1">
            <w:pPr>
              <w:spacing w:after="0" w:line="276" w:lineRule="auto"/>
              <w:rPr>
                <w:rFonts w:ascii="Calibri Light" w:eastAsia="Calibri" w:hAnsi="Calibri Light" w:cs="Calibri Light"/>
                <w:lang w:val="lt-LT"/>
              </w:rPr>
            </w:pPr>
            <w:r w:rsidRPr="00F124D1">
              <w:rPr>
                <w:rFonts w:ascii="Calibri Light" w:eastAsia="Calibri" w:hAnsi="Calibri Light" w:cs="Calibri Light"/>
                <w:lang w:val="lt-LT"/>
              </w:rPr>
              <w:t>Netaikoma</w:t>
            </w:r>
          </w:p>
          <w:p w14:paraId="24C41BAD" w14:textId="77777777" w:rsidR="00F124D1" w:rsidRPr="00F124D1" w:rsidRDefault="00F124D1" w:rsidP="00F124D1">
            <w:pPr>
              <w:spacing w:after="0" w:line="276" w:lineRule="auto"/>
              <w:rPr>
                <w:rFonts w:ascii="Calibri Light" w:eastAsia="Calibri" w:hAnsi="Calibri Light" w:cs="Calibri Light"/>
                <w:lang w:val="lt-LT"/>
              </w:rPr>
            </w:pPr>
          </w:p>
          <w:p w14:paraId="12667E63" w14:textId="77777777" w:rsidR="00F124D1" w:rsidRPr="00F124D1" w:rsidRDefault="00F124D1" w:rsidP="00F124D1">
            <w:pPr>
              <w:spacing w:after="0" w:line="276" w:lineRule="auto"/>
              <w:rPr>
                <w:rFonts w:ascii="Calibri Light" w:eastAsia="Times New Roman" w:hAnsi="Calibri Light" w:cs="Calibri Light"/>
                <w:kern w:val="2"/>
                <w:lang w:val="lt-LT"/>
              </w:rPr>
            </w:pPr>
          </w:p>
        </w:tc>
      </w:tr>
      <w:tr w:rsidR="00F124D1" w:rsidRPr="00F124D1" w14:paraId="2A49A3FD" w14:textId="77777777" w:rsidTr="00032FA1">
        <w:trPr>
          <w:trHeight w:val="300"/>
        </w:trPr>
        <w:tc>
          <w:tcPr>
            <w:tcW w:w="9498" w:type="dxa"/>
            <w:gridSpan w:val="3"/>
          </w:tcPr>
          <w:p w14:paraId="2DD0473C"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color w:val="000000"/>
                <w:kern w:val="2"/>
                <w:lang w:val="lt-LT"/>
              </w:rPr>
            </w:pPr>
            <w:r w:rsidRPr="00F124D1">
              <w:rPr>
                <w:rFonts w:ascii="Calibri Light" w:eastAsia="Times New Roman" w:hAnsi="Calibri Light" w:cs="Calibri Light"/>
                <w:b/>
                <w:bCs/>
                <w:color w:val="000000"/>
                <w:kern w:val="2"/>
                <w:lang w:val="lt-LT"/>
              </w:rPr>
              <w:t>PASLAUGŲ PERDAVIMAS–PRIĖMIMAS</w:t>
            </w:r>
          </w:p>
        </w:tc>
      </w:tr>
      <w:tr w:rsidR="00F124D1" w:rsidRPr="00B91FD3" w14:paraId="66545679" w14:textId="77777777" w:rsidTr="00032FA1">
        <w:trPr>
          <w:trHeight w:val="300"/>
        </w:trPr>
        <w:tc>
          <w:tcPr>
            <w:tcW w:w="2977" w:type="dxa"/>
          </w:tcPr>
          <w:p w14:paraId="6624E20F"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6.1. Paslaugų perdavimas–priėmimas</w:t>
            </w:r>
          </w:p>
        </w:tc>
        <w:tc>
          <w:tcPr>
            <w:tcW w:w="6521" w:type="dxa"/>
            <w:gridSpan w:val="2"/>
          </w:tcPr>
          <w:p w14:paraId="3B9BE2B0" w14:textId="0E336B09" w:rsidR="00F124D1" w:rsidRPr="00F124D1" w:rsidRDefault="00B47501" w:rsidP="00B47501">
            <w:pPr>
              <w:widowControl w:val="0"/>
              <w:tabs>
                <w:tab w:val="left" w:pos="1829"/>
                <w:tab w:val="left" w:pos="3130"/>
                <w:tab w:val="left" w:pos="4205"/>
              </w:tabs>
              <w:spacing w:after="0" w:line="276" w:lineRule="auto"/>
              <w:rPr>
                <w:rFonts w:ascii="Calibri Light" w:eastAsia="Times New Roman" w:hAnsi="Calibri Light" w:cs="Calibri Light"/>
                <w:lang w:val="lt-LT"/>
              </w:rPr>
            </w:pPr>
            <w:r w:rsidRPr="00B47501">
              <w:rPr>
                <w:rFonts w:ascii="Calibri Light" w:eastAsia="Times New Roman" w:hAnsi="Calibri Light" w:cs="Calibri Light"/>
                <w:lang w:val="lt-LT"/>
              </w:rPr>
              <w:t>Tarp Šalių pasirašomas Paslaugų priėmimo-perdavimo aktas</w:t>
            </w:r>
          </w:p>
        </w:tc>
      </w:tr>
      <w:tr w:rsidR="00F124D1" w:rsidRPr="00F124D1" w14:paraId="5644232F" w14:textId="77777777" w:rsidTr="00032FA1">
        <w:trPr>
          <w:trHeight w:val="300"/>
        </w:trPr>
        <w:tc>
          <w:tcPr>
            <w:tcW w:w="9498" w:type="dxa"/>
            <w:gridSpan w:val="3"/>
          </w:tcPr>
          <w:p w14:paraId="4C86464F" w14:textId="77777777" w:rsidR="00F124D1" w:rsidRPr="00F124D1" w:rsidRDefault="00F124D1" w:rsidP="00F124D1">
            <w:pPr>
              <w:tabs>
                <w:tab w:val="left" w:pos="306"/>
              </w:tabs>
              <w:spacing w:after="0" w:line="276" w:lineRule="auto"/>
              <w:ind w:left="22" w:hanging="22"/>
              <w:contextualSpacing/>
              <w:jc w:val="center"/>
              <w:outlineLvl w:val="0"/>
              <w:rPr>
                <w:rFonts w:ascii="Calibri Light" w:eastAsia="Times New Roman" w:hAnsi="Calibri Light" w:cs="Calibri Light"/>
                <w:b/>
                <w:bCs/>
                <w:kern w:val="2"/>
                <w:lang w:val="lt-LT"/>
              </w:rPr>
            </w:pPr>
            <w:r w:rsidRPr="00F124D1">
              <w:rPr>
                <w:rFonts w:ascii="Calibri Light" w:eastAsia="Times New Roman" w:hAnsi="Calibri Light" w:cs="Calibri Light"/>
                <w:b/>
                <w:bCs/>
                <w:color w:val="000000"/>
                <w:kern w:val="2"/>
                <w:lang w:val="lt-LT"/>
              </w:rPr>
              <w:t>MOKĖJIMO TVARKA</w:t>
            </w:r>
          </w:p>
        </w:tc>
      </w:tr>
      <w:tr w:rsidR="00F124D1" w:rsidRPr="00B91FD3" w14:paraId="2D9710DE" w14:textId="77777777" w:rsidTr="00032FA1">
        <w:trPr>
          <w:trHeight w:val="300"/>
        </w:trPr>
        <w:tc>
          <w:tcPr>
            <w:tcW w:w="2977" w:type="dxa"/>
          </w:tcPr>
          <w:p w14:paraId="0F069DCA" w14:textId="3BBC7ABD"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7.1. Atsiskaitymo su Tiekėju terminas</w:t>
            </w:r>
            <w:r w:rsidR="002015A5">
              <w:rPr>
                <w:rFonts w:ascii="Calibri Light" w:eastAsia="Times New Roman" w:hAnsi="Calibri Light" w:cs="Calibri Light"/>
                <w:b/>
                <w:bCs/>
                <w:kern w:val="2"/>
                <w:lang w:val="lt-LT"/>
              </w:rPr>
              <w:t xml:space="preserve"> ir tvarka</w:t>
            </w:r>
          </w:p>
        </w:tc>
        <w:tc>
          <w:tcPr>
            <w:tcW w:w="6521" w:type="dxa"/>
            <w:gridSpan w:val="2"/>
          </w:tcPr>
          <w:p w14:paraId="1D91D965" w14:textId="1FBD50D9" w:rsidR="00F124D1" w:rsidRDefault="00FB617D"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Pr>
                <w:rFonts w:ascii="Calibri Light" w:eastAsia="Times New Roman" w:hAnsi="Calibri Light" w:cs="Calibri Light"/>
                <w:lang w:val="lt-LT"/>
              </w:rPr>
              <w:t>Pirk</w:t>
            </w:r>
            <w:r w:rsidR="002015A5">
              <w:rPr>
                <w:rFonts w:ascii="Calibri Light" w:eastAsia="Times New Roman" w:hAnsi="Calibri Light" w:cs="Calibri Light"/>
                <w:lang w:val="lt-LT"/>
              </w:rPr>
              <w:t xml:space="preserve">ėjas atsiskaito su Tiekėju ne vėliau kaip per </w:t>
            </w:r>
            <w:r w:rsidR="00F124D1" w:rsidRPr="00F124D1">
              <w:rPr>
                <w:rFonts w:ascii="Calibri Light" w:eastAsia="Times New Roman" w:hAnsi="Calibri Light" w:cs="Calibri Light"/>
                <w:lang w:val="lt-LT"/>
              </w:rPr>
              <w:t xml:space="preserve">30 (trisdešimt) kalendorinių dienų </w:t>
            </w:r>
            <w:r w:rsidR="00F124D1" w:rsidRPr="00F124D1">
              <w:rPr>
                <w:rFonts w:ascii="Calibri Light" w:eastAsia="Times New Roman" w:hAnsi="Calibri Light" w:cs="Calibri Light"/>
                <w:color w:val="000000"/>
                <w:lang w:val="lt-LT"/>
              </w:rPr>
              <w:t xml:space="preserve">nuo </w:t>
            </w:r>
            <w:r w:rsidR="002F5CFA" w:rsidRPr="002F5CFA">
              <w:rPr>
                <w:rFonts w:ascii="Calibri Light" w:eastAsia="Times New Roman" w:hAnsi="Calibri Light" w:cs="Calibri Light"/>
                <w:color w:val="000000"/>
                <w:lang w:val="lt-LT"/>
              </w:rPr>
              <w:t xml:space="preserve"> Sąskaitos </w:t>
            </w:r>
            <w:r w:rsidR="000E4991">
              <w:rPr>
                <w:rFonts w:ascii="Calibri Light" w:eastAsia="Times New Roman" w:hAnsi="Calibri Light" w:cs="Calibri Light"/>
                <w:color w:val="000000"/>
                <w:lang w:val="lt-LT"/>
              </w:rPr>
              <w:t>gavimo</w:t>
            </w:r>
            <w:r w:rsidR="000E4991" w:rsidRPr="002F5CFA">
              <w:rPr>
                <w:rFonts w:ascii="Calibri Light" w:eastAsia="Times New Roman" w:hAnsi="Calibri Light" w:cs="Calibri Light"/>
                <w:color w:val="000000"/>
                <w:lang w:val="lt-LT"/>
              </w:rPr>
              <w:t xml:space="preserve"> </w:t>
            </w:r>
            <w:r w:rsidR="002F5CFA" w:rsidRPr="002F5CFA">
              <w:rPr>
                <w:rFonts w:ascii="Calibri Light" w:eastAsia="Times New Roman" w:hAnsi="Calibri Light" w:cs="Calibri Light"/>
                <w:color w:val="000000"/>
                <w:lang w:val="lt-LT"/>
              </w:rPr>
              <w:t>dienos</w:t>
            </w:r>
            <w:r w:rsidR="002015A5">
              <w:rPr>
                <w:rFonts w:ascii="Calibri Light" w:eastAsia="Times New Roman" w:hAnsi="Calibri Light" w:cs="Calibri Light"/>
                <w:color w:val="000000"/>
                <w:lang w:val="lt-LT"/>
              </w:rPr>
              <w:t>.</w:t>
            </w:r>
          </w:p>
          <w:p w14:paraId="0BE00E73" w14:textId="01281A75" w:rsidR="002015A5" w:rsidRPr="00F124D1" w:rsidRDefault="00D8446D" w:rsidP="00F124D1">
            <w:pPr>
              <w:widowControl w:val="0"/>
              <w:tabs>
                <w:tab w:val="left" w:pos="1829"/>
                <w:tab w:val="left" w:pos="3130"/>
                <w:tab w:val="left" w:pos="4205"/>
              </w:tabs>
              <w:spacing w:after="0" w:line="276" w:lineRule="auto"/>
              <w:rPr>
                <w:rFonts w:ascii="Calibri Light" w:eastAsia="Times New Roman" w:hAnsi="Calibri Light" w:cs="Calibri Light"/>
                <w:lang w:val="lt-LT"/>
              </w:rPr>
            </w:pPr>
            <w:r>
              <w:rPr>
                <w:rFonts w:ascii="Calibri Light" w:eastAsia="Times New Roman" w:hAnsi="Calibri Light" w:cs="Calibri Light"/>
                <w:color w:val="000000"/>
                <w:lang w:val="lt-LT"/>
              </w:rPr>
              <w:t>Apmokėjimo sąlygos: įvykdžius visus sutartinius įsipareigojimus, sumokama visa Sutarties kaina.</w:t>
            </w:r>
          </w:p>
        </w:tc>
      </w:tr>
      <w:tr w:rsidR="00F124D1" w:rsidRPr="00F124D1" w14:paraId="1602AD4D" w14:textId="77777777" w:rsidTr="00032FA1">
        <w:trPr>
          <w:trHeight w:val="300"/>
        </w:trPr>
        <w:tc>
          <w:tcPr>
            <w:tcW w:w="2977" w:type="dxa"/>
          </w:tcPr>
          <w:p w14:paraId="176EEC3E"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7.2. Atsiskaitymas su Tiekėju etapais / periodiškai</w:t>
            </w:r>
          </w:p>
        </w:tc>
        <w:tc>
          <w:tcPr>
            <w:tcW w:w="6521" w:type="dxa"/>
            <w:gridSpan w:val="2"/>
          </w:tcPr>
          <w:p w14:paraId="1569C6F7" w14:textId="56BB34CD" w:rsidR="00F124D1" w:rsidRPr="00F124D1" w:rsidRDefault="00825C60"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825C60">
              <w:rPr>
                <w:rFonts w:ascii="Calibri Light" w:eastAsia="Times New Roman" w:hAnsi="Calibri Light" w:cs="Calibri Light"/>
                <w:color w:val="000000"/>
                <w:lang w:val="lt-LT"/>
              </w:rPr>
              <w:t>Netaikoma</w:t>
            </w:r>
          </w:p>
        </w:tc>
      </w:tr>
      <w:tr w:rsidR="00F124D1" w:rsidRPr="00F124D1" w14:paraId="2DF33DB1" w14:textId="77777777" w:rsidTr="00032FA1">
        <w:trPr>
          <w:trHeight w:val="300"/>
        </w:trPr>
        <w:tc>
          <w:tcPr>
            <w:tcW w:w="2977" w:type="dxa"/>
          </w:tcPr>
          <w:p w14:paraId="7FBF25F4"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7.3. Avansas</w:t>
            </w:r>
          </w:p>
        </w:tc>
        <w:tc>
          <w:tcPr>
            <w:tcW w:w="6521" w:type="dxa"/>
            <w:gridSpan w:val="2"/>
          </w:tcPr>
          <w:p w14:paraId="632010AD" w14:textId="66E579D5" w:rsidR="00F124D1" w:rsidRPr="00F124D1" w:rsidRDefault="00825C60"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825C60">
              <w:rPr>
                <w:rFonts w:ascii="Calibri Light" w:eastAsia="Times New Roman" w:hAnsi="Calibri Light" w:cs="Calibri Light"/>
                <w:color w:val="000000"/>
                <w:lang w:val="lt-LT"/>
              </w:rPr>
              <w:t>Netaikoma</w:t>
            </w:r>
          </w:p>
          <w:p w14:paraId="602CB39B" w14:textId="77777777" w:rsidR="00F124D1" w:rsidRPr="00F124D1" w:rsidRDefault="00F124D1" w:rsidP="00F124D1">
            <w:pPr>
              <w:spacing w:after="0" w:line="240" w:lineRule="auto"/>
              <w:jc w:val="left"/>
              <w:rPr>
                <w:rFonts w:ascii="Calibri Light" w:eastAsia="Times New Roman" w:hAnsi="Calibri Light" w:cs="Calibri Light"/>
                <w:lang w:val="lt-LT"/>
              </w:rPr>
            </w:pPr>
          </w:p>
        </w:tc>
      </w:tr>
      <w:tr w:rsidR="00F124D1" w:rsidRPr="00F124D1" w14:paraId="6B1D97E7" w14:textId="77777777" w:rsidTr="00032FA1">
        <w:trPr>
          <w:trHeight w:val="300"/>
        </w:trPr>
        <w:tc>
          <w:tcPr>
            <w:tcW w:w="2977" w:type="dxa"/>
          </w:tcPr>
          <w:p w14:paraId="679276DB" w14:textId="77777777" w:rsidR="00F124D1" w:rsidRPr="00F124D1" w:rsidRDefault="00F124D1" w:rsidP="00F124D1">
            <w:pPr>
              <w:spacing w:after="0" w:line="276" w:lineRule="auto"/>
              <w:jc w:val="left"/>
              <w:rPr>
                <w:rFonts w:ascii="Calibri Light" w:eastAsia="Times New Roman" w:hAnsi="Calibri Light" w:cs="Calibri Light"/>
                <w:kern w:val="2"/>
                <w:lang w:val="lt-LT"/>
              </w:rPr>
            </w:pPr>
            <w:r w:rsidRPr="00F124D1">
              <w:rPr>
                <w:rFonts w:ascii="Calibri Light" w:eastAsia="Times New Roman" w:hAnsi="Calibri Light" w:cs="Calibri Light"/>
                <w:b/>
                <w:bCs/>
                <w:kern w:val="2"/>
                <w:lang w:val="lt-LT"/>
              </w:rPr>
              <w:t>7.4. Avanso užtikrinimo būdas</w:t>
            </w:r>
          </w:p>
        </w:tc>
        <w:tc>
          <w:tcPr>
            <w:tcW w:w="6521" w:type="dxa"/>
            <w:gridSpan w:val="2"/>
          </w:tcPr>
          <w:p w14:paraId="78E69B4D" w14:textId="0C7FC6A9" w:rsidR="00F124D1" w:rsidRPr="00F124D1" w:rsidRDefault="00825C60"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825C60">
              <w:rPr>
                <w:rFonts w:ascii="Calibri Light" w:eastAsia="Times New Roman" w:hAnsi="Calibri Light" w:cs="Calibri Light"/>
                <w:color w:val="000000"/>
                <w:lang w:val="lt-LT"/>
              </w:rPr>
              <w:t>Netaikoma</w:t>
            </w:r>
          </w:p>
          <w:p w14:paraId="41E0E0D1" w14:textId="77777777" w:rsidR="00F124D1" w:rsidRPr="00F124D1" w:rsidRDefault="00F124D1" w:rsidP="00F124D1">
            <w:pPr>
              <w:spacing w:after="0" w:line="240" w:lineRule="auto"/>
              <w:jc w:val="left"/>
              <w:rPr>
                <w:rFonts w:ascii="Calibri Light" w:eastAsia="Times New Roman" w:hAnsi="Calibri Light" w:cs="Calibri Light"/>
                <w:lang w:val="lt-LT"/>
              </w:rPr>
            </w:pPr>
          </w:p>
        </w:tc>
      </w:tr>
      <w:tr w:rsidR="00F124D1" w:rsidRPr="00F124D1" w14:paraId="2402000E" w14:textId="77777777" w:rsidTr="00032FA1">
        <w:trPr>
          <w:trHeight w:val="300"/>
        </w:trPr>
        <w:tc>
          <w:tcPr>
            <w:tcW w:w="9498" w:type="dxa"/>
            <w:gridSpan w:val="3"/>
          </w:tcPr>
          <w:p w14:paraId="69595AEC"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b/>
                <w:bCs/>
                <w:color w:val="000000"/>
                <w:kern w:val="2"/>
                <w:lang w:val="lt-LT"/>
              </w:rPr>
            </w:pPr>
            <w:r w:rsidRPr="00F124D1">
              <w:rPr>
                <w:rFonts w:ascii="Calibri Light" w:eastAsia="Times New Roman" w:hAnsi="Calibri Light" w:cs="Calibri Light"/>
                <w:b/>
                <w:bCs/>
                <w:color w:val="000000"/>
                <w:kern w:val="2"/>
                <w:lang w:val="lt-LT"/>
              </w:rPr>
              <w:t xml:space="preserve">SUTARTIES ĮVYKDYMO UŽTIKRINIMAS </w:t>
            </w:r>
          </w:p>
        </w:tc>
      </w:tr>
      <w:tr w:rsidR="00F124D1" w:rsidRPr="00F124D1" w14:paraId="4E48A060" w14:textId="77777777" w:rsidTr="00032FA1">
        <w:trPr>
          <w:trHeight w:val="300"/>
        </w:trPr>
        <w:tc>
          <w:tcPr>
            <w:tcW w:w="2977" w:type="dxa"/>
          </w:tcPr>
          <w:p w14:paraId="7BC8D746"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8.1. Ar taikomas Sutarties įvykdymo užtikrinimas</w:t>
            </w:r>
          </w:p>
        </w:tc>
        <w:tc>
          <w:tcPr>
            <w:tcW w:w="6521" w:type="dxa"/>
            <w:gridSpan w:val="2"/>
          </w:tcPr>
          <w:p w14:paraId="62F78F7D" w14:textId="4977B962" w:rsidR="00F124D1" w:rsidRPr="00F124D1" w:rsidRDefault="00825C60"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825C60">
              <w:rPr>
                <w:rFonts w:ascii="Calibri Light" w:eastAsia="Times New Roman" w:hAnsi="Calibri Light" w:cs="Calibri Light"/>
                <w:color w:val="000000"/>
                <w:lang w:val="lt-LT"/>
              </w:rPr>
              <w:t>Reikalaujamas Sutarties įvykdymo užtikrinimas</w:t>
            </w:r>
          </w:p>
        </w:tc>
      </w:tr>
      <w:tr w:rsidR="00F124D1" w:rsidRPr="00B91FD3" w14:paraId="7AC6C623" w14:textId="77777777" w:rsidTr="00032FA1">
        <w:trPr>
          <w:trHeight w:val="300"/>
        </w:trPr>
        <w:tc>
          <w:tcPr>
            <w:tcW w:w="2977" w:type="dxa"/>
          </w:tcPr>
          <w:p w14:paraId="533D6747"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8.2. Sutarties įvykdymo užtikrinimo būdas (pildoma tik pasirinkus)</w:t>
            </w:r>
          </w:p>
        </w:tc>
        <w:tc>
          <w:tcPr>
            <w:tcW w:w="6521" w:type="dxa"/>
            <w:gridSpan w:val="2"/>
          </w:tcPr>
          <w:p w14:paraId="75AFF7EA" w14:textId="5E666923" w:rsidR="00F124D1" w:rsidRPr="00F124D1" w:rsidRDefault="00825C60"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825C60">
              <w:rPr>
                <w:rFonts w:ascii="Calibri Light" w:eastAsia="Times New Roman" w:hAnsi="Calibri Light" w:cs="Calibri Light"/>
                <w:color w:val="000000"/>
                <w:lang w:val="lt-LT"/>
              </w:rPr>
              <w:t>Banko ar kredito įstaigos garantija, ar Draudimo bendrovės laidavimo draudimo raštas (kartu su Sutarties įvykdymo užtikrinimo apmokėjimą patvirtinančiu dokumentu).</w:t>
            </w:r>
          </w:p>
        </w:tc>
      </w:tr>
      <w:tr w:rsidR="00F124D1" w:rsidRPr="00B91FD3" w14:paraId="3585BBE2" w14:textId="77777777" w:rsidTr="00032FA1">
        <w:trPr>
          <w:trHeight w:val="300"/>
        </w:trPr>
        <w:tc>
          <w:tcPr>
            <w:tcW w:w="2977" w:type="dxa"/>
          </w:tcPr>
          <w:p w14:paraId="36AC2FEA"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8.3. Sutarties įvykdymo užtikrinimo pateikimo terminas</w:t>
            </w:r>
          </w:p>
        </w:tc>
        <w:tc>
          <w:tcPr>
            <w:tcW w:w="6521" w:type="dxa"/>
            <w:gridSpan w:val="2"/>
          </w:tcPr>
          <w:p w14:paraId="06B6FFF3" w14:textId="4C9892DA" w:rsidR="00F124D1" w:rsidRPr="00F124D1" w:rsidRDefault="004E0B0D"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4E0B0D">
              <w:rPr>
                <w:rFonts w:ascii="Calibri Light" w:eastAsia="Times New Roman" w:hAnsi="Calibri Light" w:cs="Calibri Light"/>
                <w:color w:val="000000"/>
                <w:lang w:val="lt-LT"/>
              </w:rPr>
              <w:t xml:space="preserve">10 (dešimt) darbo dienų </w:t>
            </w:r>
            <w:r w:rsidR="00F124D1" w:rsidRPr="00F124D1">
              <w:rPr>
                <w:rFonts w:ascii="Calibri Light" w:eastAsia="Times New Roman" w:hAnsi="Calibri Light" w:cs="Calibri Light"/>
                <w:color w:val="000000"/>
                <w:lang w:val="lt-LT"/>
              </w:rPr>
              <w:t>nuo Sutarties pasirašymo dienos</w:t>
            </w:r>
          </w:p>
        </w:tc>
      </w:tr>
      <w:tr w:rsidR="00F124D1" w:rsidRPr="00F124D1" w14:paraId="75136A30" w14:textId="77777777" w:rsidTr="00032FA1">
        <w:trPr>
          <w:trHeight w:val="300"/>
        </w:trPr>
        <w:tc>
          <w:tcPr>
            <w:tcW w:w="2977" w:type="dxa"/>
          </w:tcPr>
          <w:p w14:paraId="6685A630"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8.4. Sutarties įvykdymo užtikrinimo vertės dydis</w:t>
            </w:r>
          </w:p>
        </w:tc>
        <w:tc>
          <w:tcPr>
            <w:tcW w:w="6521" w:type="dxa"/>
            <w:gridSpan w:val="2"/>
          </w:tcPr>
          <w:p w14:paraId="30457E84" w14:textId="22D13F28" w:rsidR="00F124D1" w:rsidRPr="00F124D1" w:rsidRDefault="004E0B0D"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4E0B0D">
              <w:rPr>
                <w:rFonts w:ascii="Calibri Light" w:eastAsia="Times New Roman" w:hAnsi="Calibri Light" w:cs="Calibri Light"/>
                <w:color w:val="000000"/>
                <w:lang w:val="lt-LT"/>
              </w:rPr>
              <w:t>5 proc. pradinės Sutarties vertės</w:t>
            </w:r>
          </w:p>
        </w:tc>
      </w:tr>
      <w:tr w:rsidR="00F124D1" w:rsidRPr="00F124D1" w14:paraId="45F426E9" w14:textId="77777777" w:rsidTr="00032FA1">
        <w:trPr>
          <w:trHeight w:val="300"/>
        </w:trPr>
        <w:tc>
          <w:tcPr>
            <w:tcW w:w="9498" w:type="dxa"/>
            <w:gridSpan w:val="3"/>
          </w:tcPr>
          <w:p w14:paraId="04DDA449"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b/>
                <w:bCs/>
                <w:color w:val="000000"/>
                <w:kern w:val="2"/>
                <w:lang w:val="lt-LT"/>
              </w:rPr>
            </w:pPr>
            <w:r w:rsidRPr="00F124D1">
              <w:rPr>
                <w:rFonts w:ascii="Calibri Light" w:eastAsia="Times New Roman" w:hAnsi="Calibri Light" w:cs="Calibri Light"/>
                <w:b/>
                <w:bCs/>
                <w:color w:val="000000"/>
                <w:kern w:val="2"/>
                <w:lang w:val="lt-LT"/>
              </w:rPr>
              <w:t>APLINKOSAUGINIAI IR SOCIALINIAI KRITERIJAI</w:t>
            </w:r>
          </w:p>
        </w:tc>
      </w:tr>
      <w:tr w:rsidR="00F124D1" w:rsidRPr="00B91FD3" w14:paraId="7F5DCEBF" w14:textId="77777777" w:rsidTr="00032FA1">
        <w:trPr>
          <w:trHeight w:val="300"/>
        </w:trPr>
        <w:tc>
          <w:tcPr>
            <w:tcW w:w="2977" w:type="dxa"/>
          </w:tcPr>
          <w:p w14:paraId="4285A0CC" w14:textId="77777777" w:rsidR="00F124D1" w:rsidRPr="00F124D1" w:rsidRDefault="00F124D1" w:rsidP="00F124D1">
            <w:pPr>
              <w:widowControl w:val="0"/>
              <w:tabs>
                <w:tab w:val="left" w:pos="1829"/>
                <w:tab w:val="left" w:pos="3130"/>
                <w:tab w:val="left" w:pos="4205"/>
              </w:tabs>
              <w:spacing w:after="0" w:line="276" w:lineRule="auto"/>
              <w:jc w:val="left"/>
              <w:rPr>
                <w:rFonts w:ascii="Calibri Light" w:eastAsia="Times New Roman" w:hAnsi="Calibri Light" w:cs="Calibri Light"/>
                <w:b/>
                <w:bCs/>
                <w:color w:val="000000"/>
                <w:lang w:val="lt-LT"/>
              </w:rPr>
            </w:pPr>
            <w:r w:rsidRPr="00F124D1">
              <w:rPr>
                <w:rFonts w:ascii="Calibri Light" w:eastAsia="Times New Roman" w:hAnsi="Calibri Light" w:cs="Calibri Light"/>
                <w:b/>
                <w:bCs/>
                <w:color w:val="000000"/>
                <w:lang w:val="lt-LT"/>
              </w:rPr>
              <w:t>9.1. Aplinkosauginių kriterijų nustatymo teisinis pagrindas</w:t>
            </w:r>
          </w:p>
          <w:p w14:paraId="1B767805"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p>
        </w:tc>
        <w:tc>
          <w:tcPr>
            <w:tcW w:w="6521" w:type="dxa"/>
            <w:gridSpan w:val="2"/>
          </w:tcPr>
          <w:p w14:paraId="2AE71D5A" w14:textId="77777777" w:rsidR="00F124D1" w:rsidRPr="00F124D1" w:rsidRDefault="00F124D1" w:rsidP="00F124D1">
            <w:pPr>
              <w:widowControl w:val="0"/>
              <w:tabs>
                <w:tab w:val="left" w:pos="1829"/>
                <w:tab w:val="left" w:pos="3130"/>
                <w:tab w:val="left" w:pos="4205"/>
              </w:tabs>
              <w:spacing w:after="0" w:line="276" w:lineRule="auto"/>
              <w:rPr>
                <w:rFonts w:ascii="Calibri Light" w:eastAsia="Times New Roman" w:hAnsi="Calibri Light" w:cs="Calibri Light"/>
                <w:color w:val="000000"/>
                <w:kern w:val="2"/>
                <w:lang w:val="lt-LT"/>
              </w:rPr>
            </w:pPr>
            <w:r w:rsidRPr="00F124D1">
              <w:rPr>
                <w:rFonts w:ascii="Calibri Light" w:eastAsia="Times New Roman" w:hAnsi="Calibri Light" w:cs="Calibri Light"/>
                <w:color w:val="000000"/>
                <w:kern w:val="2"/>
                <w:shd w:val="clear" w:color="auto" w:fill="FFFFFF"/>
                <w:lang w:val="lt-LT"/>
              </w:rPr>
              <w:t xml:space="preserve">Aplinkosauginiai kriterijai nustatomi vadovaujantis </w:t>
            </w:r>
            <w:r w:rsidRPr="00F124D1">
              <w:rPr>
                <w:rFonts w:ascii="Calibri Light" w:eastAsia="Times New Roman" w:hAnsi="Calibri Light" w:cs="Calibri Light"/>
                <w:color w:val="000000"/>
                <w:kern w:val="2"/>
                <w:lang w:val="lt-LT"/>
              </w:rPr>
              <w:t>Aplinkos apsaugos kriterijų taikymo, vykdant žaliuosius pirkimus, tvarkos aprašo, patvirtinto 2011 m. birželio 28 d. įsakymu D1-508</w:t>
            </w:r>
            <w:r w:rsidRPr="00F124D1">
              <w:rPr>
                <w:rFonts w:ascii="Calibri Light" w:eastAsia="Times New Roman" w:hAnsi="Calibri Light" w:cs="Calibri Light"/>
                <w:color w:val="000000"/>
                <w:kern w:val="2"/>
                <w:shd w:val="clear" w:color="auto" w:fill="FFFFFF"/>
                <w:lang w:val="lt-LT"/>
              </w:rPr>
              <w:t xml:space="preserve"> „Dėl Aplinkos apsaugos kriterijų taikymo, vykdant žaliuosius pirkimus, tvarkos aprašo patvirtinimo“</w:t>
            </w:r>
            <w:r w:rsidRPr="00F124D1">
              <w:rPr>
                <w:lang w:val="lt-LT"/>
              </w:rPr>
              <w:t xml:space="preserve"> </w:t>
            </w:r>
            <w:r w:rsidRPr="00F124D1">
              <w:rPr>
                <w:rFonts w:ascii="Calibri Light" w:eastAsia="Times New Roman" w:hAnsi="Calibri Light" w:cs="Calibri Light"/>
                <w:color w:val="000000"/>
                <w:kern w:val="2"/>
                <w:shd w:val="clear" w:color="auto" w:fill="FFFFFF"/>
                <w:lang w:val="lt-LT"/>
              </w:rPr>
              <w:t>4.4.3 papunkčiu.</w:t>
            </w:r>
          </w:p>
        </w:tc>
      </w:tr>
      <w:tr w:rsidR="00F124D1" w:rsidRPr="00F124D1" w14:paraId="1B2B8D16" w14:textId="77777777" w:rsidTr="00032FA1">
        <w:trPr>
          <w:trHeight w:val="300"/>
        </w:trPr>
        <w:tc>
          <w:tcPr>
            <w:tcW w:w="9498" w:type="dxa"/>
            <w:gridSpan w:val="3"/>
          </w:tcPr>
          <w:p w14:paraId="4CD17969"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b/>
                <w:bCs/>
                <w:color w:val="000000"/>
                <w:kern w:val="2"/>
                <w:lang w:val="lt-LT"/>
              </w:rPr>
            </w:pPr>
            <w:r w:rsidRPr="00F124D1">
              <w:rPr>
                <w:rFonts w:ascii="Calibri Light" w:eastAsia="Times New Roman" w:hAnsi="Calibri Light" w:cs="Calibri Light"/>
                <w:b/>
                <w:bCs/>
                <w:color w:val="000000"/>
                <w:kern w:val="2"/>
                <w:lang w:val="lt-LT"/>
              </w:rPr>
              <w:t>ŠALIŲ TEISĖS IR PAREIGOS</w:t>
            </w:r>
          </w:p>
        </w:tc>
      </w:tr>
      <w:tr w:rsidR="00F124D1" w:rsidRPr="00B91FD3" w14:paraId="1CA89847" w14:textId="77777777" w:rsidTr="00032FA1">
        <w:trPr>
          <w:trHeight w:val="300"/>
        </w:trPr>
        <w:tc>
          <w:tcPr>
            <w:tcW w:w="2977" w:type="dxa"/>
          </w:tcPr>
          <w:p w14:paraId="70D03398"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11.1. Papildomi Pirkėjo įsipareigojimai ir teisės</w:t>
            </w:r>
          </w:p>
        </w:tc>
        <w:tc>
          <w:tcPr>
            <w:tcW w:w="6521" w:type="dxa"/>
            <w:gridSpan w:val="2"/>
          </w:tcPr>
          <w:p w14:paraId="7E584DAB" w14:textId="4A946E62" w:rsidR="00F124D1" w:rsidRPr="00F124D1" w:rsidRDefault="001E73A4"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1E73A4">
              <w:rPr>
                <w:rFonts w:ascii="Calibri Light" w:eastAsia="Times New Roman" w:hAnsi="Calibri Light" w:cs="Calibri Light"/>
                <w:color w:val="000000"/>
                <w:lang w:val="lt-LT"/>
              </w:rPr>
              <w:t>Papildomų Pirkėjo įsipareigojimų ir teisių nenumatoma</w:t>
            </w:r>
          </w:p>
        </w:tc>
      </w:tr>
      <w:tr w:rsidR="00F124D1" w:rsidRPr="00B91FD3" w14:paraId="20C41947" w14:textId="77777777" w:rsidTr="00032FA1">
        <w:trPr>
          <w:trHeight w:val="300"/>
        </w:trPr>
        <w:tc>
          <w:tcPr>
            <w:tcW w:w="2977" w:type="dxa"/>
          </w:tcPr>
          <w:p w14:paraId="0AE698B7"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11.2. Papildomi Tiekėjo įsipareigojimai ir teisės</w:t>
            </w:r>
          </w:p>
        </w:tc>
        <w:tc>
          <w:tcPr>
            <w:tcW w:w="6521" w:type="dxa"/>
            <w:gridSpan w:val="2"/>
          </w:tcPr>
          <w:p w14:paraId="4B7D4B71" w14:textId="4CC9A69D" w:rsidR="00F124D1" w:rsidRPr="00F124D1" w:rsidRDefault="00261815"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Pr>
                <w:rFonts w:ascii="Calibri Light" w:eastAsia="Times New Roman" w:hAnsi="Calibri Light" w:cs="Calibri Light"/>
                <w:iCs/>
                <w:color w:val="000000"/>
                <w:lang w:val="lt-LT"/>
              </w:rPr>
              <w:t>T</w:t>
            </w:r>
            <w:r w:rsidR="007C107B" w:rsidRPr="007C107B">
              <w:rPr>
                <w:rFonts w:ascii="Calibri Light" w:eastAsia="Times New Roman" w:hAnsi="Calibri Light" w:cs="Calibri Light"/>
                <w:iCs/>
                <w:color w:val="000000"/>
                <w:lang w:val="lt-LT"/>
              </w:rPr>
              <w:t xml:space="preserve">echninės specifikacijos (3 IA PD TS) </w:t>
            </w:r>
            <w:r w:rsidR="009C36AD">
              <w:rPr>
                <w:rFonts w:ascii="Calibri Light" w:eastAsia="Times New Roman" w:hAnsi="Calibri Light" w:cs="Calibri Light"/>
                <w:iCs/>
                <w:color w:val="000000"/>
                <w:lang w:val="lt-LT"/>
              </w:rPr>
              <w:t>8.2.4</w:t>
            </w:r>
            <w:r w:rsidR="007C107B" w:rsidRPr="007C107B">
              <w:rPr>
                <w:rFonts w:ascii="Calibri Light" w:eastAsia="Times New Roman" w:hAnsi="Calibri Light" w:cs="Calibri Light"/>
                <w:iCs/>
                <w:color w:val="000000"/>
                <w:lang w:val="lt-LT"/>
              </w:rPr>
              <w:t xml:space="preserve"> punkte nurodytas sertifikatas</w:t>
            </w:r>
            <w:r w:rsidR="002A62E7">
              <w:rPr>
                <w:rFonts w:ascii="Calibri Light" w:eastAsia="Times New Roman" w:hAnsi="Calibri Light" w:cs="Calibri Light"/>
                <w:iCs/>
                <w:color w:val="000000"/>
                <w:lang w:val="lt-LT"/>
              </w:rPr>
              <w:t xml:space="preserve"> (</w:t>
            </w:r>
            <w:r w:rsidR="00FB64E7" w:rsidRPr="00FB64E7">
              <w:rPr>
                <w:rFonts w:ascii="Calibri Light" w:eastAsia="Times New Roman" w:hAnsi="Calibri Light" w:cs="Calibri Light"/>
                <w:iCs/>
                <w:color w:val="000000"/>
                <w:lang w:val="lt-LT"/>
              </w:rPr>
              <w:t>ISO/IEC 27001</w:t>
            </w:r>
            <w:r w:rsidR="002A62E7">
              <w:rPr>
                <w:rFonts w:ascii="Calibri Light" w:eastAsia="Times New Roman" w:hAnsi="Calibri Light" w:cs="Calibri Light"/>
                <w:iCs/>
                <w:color w:val="000000"/>
                <w:lang w:val="lt-LT"/>
              </w:rPr>
              <w:t>)</w:t>
            </w:r>
            <w:r w:rsidR="007C107B" w:rsidRPr="007C107B">
              <w:rPr>
                <w:rFonts w:ascii="Calibri Light" w:eastAsia="Times New Roman" w:hAnsi="Calibri Light" w:cs="Calibri Light"/>
                <w:iCs/>
                <w:color w:val="000000"/>
                <w:lang w:val="lt-LT"/>
              </w:rPr>
              <w:t xml:space="preserve"> ar kiti dokumentai, kaip numatyta minėtame techninės specifikacijos punkte, kurį (-iuos) tiekėjas </w:t>
            </w:r>
            <w:r w:rsidR="0010776C">
              <w:rPr>
                <w:rFonts w:ascii="Calibri Light" w:eastAsia="Times New Roman" w:hAnsi="Calibri Light" w:cs="Calibri Light"/>
                <w:iCs/>
                <w:color w:val="000000"/>
                <w:lang w:val="lt-LT"/>
              </w:rPr>
              <w:t>pateikė</w:t>
            </w:r>
            <w:r w:rsidR="007C107B" w:rsidRPr="007C107B">
              <w:rPr>
                <w:rFonts w:ascii="Calibri Light" w:eastAsia="Times New Roman" w:hAnsi="Calibri Light" w:cs="Calibri Light"/>
                <w:iCs/>
                <w:color w:val="000000"/>
                <w:lang w:val="lt-LT"/>
              </w:rPr>
              <w:t xml:space="preserve"> kartu su pasiūlymu, turi galioti ne trumpiau kaip nuo pasiūlymo pateikimo termino ir galioti per visą sutarties galiojimo laikotarpį. Jei teikėjo turimas sertifikato galiojimas baigiasi iki paslaugų teikimo laikotarpio pabaigos, tiekėjas privalo pratęsti turimą sertifikatą (įsigyti naują) ir pateikti patvirtintą kopiją perkančiajai organizacijai</w:t>
            </w:r>
            <w:r w:rsidR="007C107B">
              <w:rPr>
                <w:rFonts w:ascii="Calibri Light" w:eastAsia="Times New Roman" w:hAnsi="Calibri Light" w:cs="Calibri Light"/>
                <w:iCs/>
                <w:color w:val="000000"/>
                <w:lang w:val="lt-LT"/>
              </w:rPr>
              <w:t>.</w:t>
            </w:r>
          </w:p>
        </w:tc>
      </w:tr>
      <w:tr w:rsidR="00F124D1" w:rsidRPr="00F124D1" w14:paraId="107E0987" w14:textId="77777777" w:rsidTr="00032FA1">
        <w:trPr>
          <w:trHeight w:val="300"/>
        </w:trPr>
        <w:tc>
          <w:tcPr>
            <w:tcW w:w="9498" w:type="dxa"/>
            <w:gridSpan w:val="3"/>
          </w:tcPr>
          <w:p w14:paraId="1E0A6980"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b/>
                <w:bCs/>
                <w:color w:val="000000"/>
                <w:kern w:val="2"/>
                <w:lang w:val="lt-LT"/>
              </w:rPr>
            </w:pPr>
            <w:r w:rsidRPr="00F124D1">
              <w:rPr>
                <w:rFonts w:ascii="Calibri Light" w:eastAsia="Times New Roman" w:hAnsi="Calibri Light" w:cs="Calibri Light"/>
                <w:b/>
                <w:bCs/>
                <w:color w:val="000000"/>
                <w:kern w:val="2"/>
                <w:lang w:val="lt-LT"/>
              </w:rPr>
              <w:lastRenderedPageBreak/>
              <w:t>ŠALIŲ ATSAKOMYBĖ</w:t>
            </w:r>
          </w:p>
        </w:tc>
      </w:tr>
      <w:tr w:rsidR="00F124D1" w:rsidRPr="00B91FD3" w14:paraId="79A33158" w14:textId="77777777" w:rsidTr="00032FA1">
        <w:trPr>
          <w:trHeight w:val="300"/>
        </w:trPr>
        <w:tc>
          <w:tcPr>
            <w:tcW w:w="2977" w:type="dxa"/>
          </w:tcPr>
          <w:p w14:paraId="4E403218"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12.1. Pirkėjui taikomos netesybos dėl apmokėjimo vėlavimo</w:t>
            </w:r>
          </w:p>
        </w:tc>
        <w:tc>
          <w:tcPr>
            <w:tcW w:w="6521" w:type="dxa"/>
            <w:gridSpan w:val="2"/>
          </w:tcPr>
          <w:p w14:paraId="0FCEA973" w14:textId="77777777" w:rsidR="00F124D1" w:rsidRPr="00F124D1" w:rsidRDefault="00F124D1" w:rsidP="00F124D1">
            <w:pPr>
              <w:spacing w:after="0" w:line="276" w:lineRule="auto"/>
              <w:rPr>
                <w:rFonts w:ascii="Calibri Light" w:eastAsia="Times New Roman" w:hAnsi="Calibri Light" w:cs="Calibri Light"/>
                <w:kern w:val="2"/>
                <w:lang w:val="lt-LT"/>
              </w:rPr>
            </w:pPr>
            <w:r w:rsidRPr="00F124D1">
              <w:rPr>
                <w:rFonts w:ascii="Calibri Light" w:eastAsia="Times New Roman" w:hAnsi="Calibri Light" w:cs="Calibri Light"/>
                <w:color w:val="000000"/>
                <w:kern w:val="2"/>
                <w:lang w:val="lt-LT"/>
              </w:rPr>
              <w:t xml:space="preserve">Jei Pirkėjas, gavęs tinkamai pateiktą ir užpildytą Sąskaitą, uždelsia atsiskaityti už tinkamai Tiekėjo suteiktas ir perduotas Paslaugas per Sutartyje nurodytą terminą, Tiekėjas nuo kitos, nei nustatytas terminas, dienos skaičiuoja Pirkėjui </w:t>
            </w:r>
            <w:r w:rsidRPr="00F124D1">
              <w:rPr>
                <w:rFonts w:ascii="Calibri Light" w:eastAsia="Times New Roman" w:hAnsi="Calibri Light" w:cs="Calibri Light"/>
                <w:kern w:val="2"/>
                <w:lang w:val="lt-LT"/>
              </w:rPr>
              <w:t xml:space="preserve">0,02 (dvi šimtosios) procento </w:t>
            </w:r>
            <w:r w:rsidRPr="00F124D1">
              <w:rPr>
                <w:rFonts w:ascii="Calibri Light" w:eastAsia="Times New Roman" w:hAnsi="Calibri Light" w:cs="Calibri Light"/>
                <w:color w:val="000000"/>
                <w:kern w:val="2"/>
                <w:lang w:val="lt-LT"/>
              </w:rPr>
              <w:t xml:space="preserve">dydžio delspinigius nuo neapmokėtos sumos be PVM už kiekvieną vėlavimo </w:t>
            </w:r>
            <w:r w:rsidRPr="00F124D1">
              <w:rPr>
                <w:rFonts w:ascii="Calibri Light" w:eastAsia="Times New Roman" w:hAnsi="Calibri Light" w:cs="Calibri Light"/>
                <w:kern w:val="2"/>
                <w:lang w:val="lt-LT"/>
              </w:rPr>
              <w:t>dieną.</w:t>
            </w:r>
          </w:p>
          <w:p w14:paraId="06475561" w14:textId="77777777" w:rsidR="00F124D1" w:rsidRPr="00F124D1" w:rsidRDefault="00F124D1" w:rsidP="00F124D1">
            <w:pPr>
              <w:spacing w:after="0" w:line="276" w:lineRule="auto"/>
              <w:rPr>
                <w:rFonts w:ascii="Calibri Light" w:eastAsia="Times New Roman" w:hAnsi="Calibri Light" w:cs="Calibri Light"/>
                <w:i/>
                <w:iCs/>
                <w:color w:val="000000"/>
                <w:lang w:val="lt-LT"/>
              </w:rPr>
            </w:pPr>
          </w:p>
        </w:tc>
      </w:tr>
      <w:tr w:rsidR="00F124D1" w:rsidRPr="00B91FD3" w14:paraId="1782DD4D" w14:textId="77777777" w:rsidTr="00032FA1">
        <w:trPr>
          <w:trHeight w:val="300"/>
        </w:trPr>
        <w:tc>
          <w:tcPr>
            <w:tcW w:w="2977" w:type="dxa"/>
          </w:tcPr>
          <w:p w14:paraId="04A8E546"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12.2. Tiekėjui taikomos netesybos</w:t>
            </w:r>
          </w:p>
        </w:tc>
        <w:tc>
          <w:tcPr>
            <w:tcW w:w="6521" w:type="dxa"/>
            <w:gridSpan w:val="2"/>
          </w:tcPr>
          <w:p w14:paraId="5E705BE9" w14:textId="77777777" w:rsidR="00F124D1" w:rsidRPr="001D6590" w:rsidRDefault="00F124D1" w:rsidP="00F124D1">
            <w:pPr>
              <w:widowControl w:val="0"/>
              <w:tabs>
                <w:tab w:val="left" w:pos="1829"/>
                <w:tab w:val="left" w:pos="3130"/>
                <w:tab w:val="left" w:pos="4205"/>
              </w:tabs>
              <w:spacing w:after="0" w:line="276" w:lineRule="auto"/>
              <w:rPr>
                <w:rFonts w:ascii="Calibri Light" w:eastAsia="Times New Roman" w:hAnsi="Calibri Light" w:cs="Calibri Light"/>
                <w:kern w:val="2"/>
                <w:lang w:val="lt-LT"/>
              </w:rPr>
            </w:pPr>
            <w:r w:rsidRPr="00F124D1">
              <w:rPr>
                <w:rFonts w:ascii="Calibri Light" w:eastAsia="Times New Roman" w:hAnsi="Calibri Light" w:cs="Calibri Light"/>
                <w:color w:val="000000"/>
                <w:kern w:val="2"/>
                <w:lang w:val="lt-LT"/>
              </w:rPr>
              <w:t xml:space="preserve">Jeigu Tiekėjas </w:t>
            </w:r>
            <w:r w:rsidRPr="00F124D1">
              <w:rPr>
                <w:rFonts w:ascii="Calibri Light" w:eastAsia="Times New Roman" w:hAnsi="Calibri Light" w:cs="Calibri Light"/>
                <w:kern w:val="2"/>
                <w:lang w:val="lt-LT"/>
              </w:rPr>
              <w:t>vėluoja suteikti Paslaugas</w:t>
            </w:r>
            <w:r w:rsidRPr="00F124D1">
              <w:rPr>
                <w:rFonts w:ascii="Calibri Light" w:eastAsia="Times New Roman" w:hAnsi="Calibri Light" w:cs="Calibri Light"/>
                <w:color w:val="000000"/>
                <w:kern w:val="2"/>
                <w:lang w:val="lt-LT"/>
              </w:rPr>
              <w:t xml:space="preserve"> ar ištaisyti jų </w:t>
            </w:r>
            <w:r w:rsidRPr="00F124D1">
              <w:rPr>
                <w:rFonts w:ascii="Calibri Light" w:eastAsia="Times New Roman" w:hAnsi="Calibri Light" w:cs="Calibri Light"/>
                <w:kern w:val="2"/>
                <w:lang w:val="lt-LT"/>
              </w:rPr>
              <w:t xml:space="preserve">trūkumus nepasibaigus paslaugų suteikimo terminui arba laiku nevykdo kitų sutartinių įsipareigojimų, Pirkėjas nuo kitos, nei nustatytas terminas, dienos Tiekėjui </w:t>
            </w:r>
            <w:r w:rsidRPr="00F124D1">
              <w:rPr>
                <w:rFonts w:ascii="Calibri Light" w:eastAsia="Times New Roman" w:hAnsi="Calibri Light" w:cs="Calibri Light"/>
                <w:color w:val="000000"/>
                <w:kern w:val="2"/>
                <w:lang w:val="lt-LT"/>
              </w:rPr>
              <w:t>skaičiuoja</w:t>
            </w:r>
            <w:r w:rsidRPr="00F124D1">
              <w:rPr>
                <w:rFonts w:ascii="Calibri Light" w:eastAsia="Times New Roman" w:hAnsi="Calibri Light" w:cs="Calibri Light"/>
                <w:kern w:val="2"/>
                <w:lang w:val="lt-LT"/>
              </w:rPr>
              <w:t xml:space="preserve"> 0,02 (dvi šimtosios) procento </w:t>
            </w:r>
            <w:r w:rsidRPr="00F124D1">
              <w:rPr>
                <w:rFonts w:ascii="Calibri Light" w:eastAsia="Times New Roman" w:hAnsi="Calibri Light" w:cs="Calibri Light"/>
                <w:color w:val="000000"/>
                <w:kern w:val="2"/>
                <w:lang w:val="lt-LT"/>
              </w:rPr>
              <w:t xml:space="preserve">dydžio delspinigius už kiekvieną uždelstą </w:t>
            </w:r>
            <w:r w:rsidRPr="00F124D1">
              <w:rPr>
                <w:rFonts w:ascii="Calibri Light" w:eastAsia="Times New Roman" w:hAnsi="Calibri Light" w:cs="Calibri Light"/>
                <w:kern w:val="2"/>
                <w:lang w:val="lt-LT"/>
              </w:rPr>
              <w:t>dieną</w:t>
            </w:r>
            <w:r w:rsidRPr="00F124D1">
              <w:rPr>
                <w:rFonts w:ascii="Calibri Light" w:eastAsia="Times New Roman" w:hAnsi="Calibri Light" w:cs="Calibri Light"/>
                <w:color w:val="00B050"/>
                <w:kern w:val="2"/>
                <w:lang w:val="lt-LT"/>
              </w:rPr>
              <w:t>.</w:t>
            </w:r>
          </w:p>
        </w:tc>
      </w:tr>
      <w:tr w:rsidR="00F124D1" w:rsidRPr="00F124D1" w14:paraId="50354795" w14:textId="77777777" w:rsidTr="00032FA1">
        <w:trPr>
          <w:trHeight w:val="300"/>
        </w:trPr>
        <w:tc>
          <w:tcPr>
            <w:tcW w:w="2977" w:type="dxa"/>
          </w:tcPr>
          <w:p w14:paraId="12709CC8"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12.3. Bauda Tiekėjui nutraukus Sutartį dėl esminio Sutarties pažeidimo</w:t>
            </w:r>
          </w:p>
        </w:tc>
        <w:tc>
          <w:tcPr>
            <w:tcW w:w="6521" w:type="dxa"/>
            <w:gridSpan w:val="2"/>
          </w:tcPr>
          <w:p w14:paraId="053B54EA" w14:textId="6E9A4AA9" w:rsidR="00F124D1" w:rsidRPr="00F124D1" w:rsidRDefault="001D6590"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1D6590">
              <w:rPr>
                <w:rFonts w:ascii="Calibri Light" w:eastAsia="Times New Roman" w:hAnsi="Calibri Light" w:cs="Calibri Light"/>
                <w:color w:val="000000"/>
                <w:lang w:val="lt-LT"/>
              </w:rPr>
              <w:t>10 proc. nuo pradinės Sutarties vertės</w:t>
            </w:r>
          </w:p>
        </w:tc>
      </w:tr>
      <w:tr w:rsidR="00F124D1" w:rsidRPr="00F124D1" w14:paraId="6E78C396" w14:textId="77777777" w:rsidTr="00032FA1">
        <w:trPr>
          <w:trHeight w:val="300"/>
        </w:trPr>
        <w:tc>
          <w:tcPr>
            <w:tcW w:w="2977" w:type="dxa"/>
          </w:tcPr>
          <w:p w14:paraId="27081046"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12.4. Bauda Tiekėjui už subtiekėjo ar specialisto pakeitimą be Pirkėjo raštiško sutikimo</w:t>
            </w:r>
          </w:p>
        </w:tc>
        <w:tc>
          <w:tcPr>
            <w:tcW w:w="6521" w:type="dxa"/>
            <w:gridSpan w:val="2"/>
          </w:tcPr>
          <w:p w14:paraId="7B650B8B" w14:textId="79F9F809" w:rsidR="00F124D1" w:rsidRPr="00F124D1" w:rsidRDefault="00F124D1"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F124D1">
              <w:rPr>
                <w:rFonts w:ascii="Calibri Light" w:eastAsia="Times New Roman" w:hAnsi="Calibri Light" w:cs="Calibri Light"/>
                <w:color w:val="000000"/>
                <w:lang w:val="lt-LT"/>
              </w:rPr>
              <w:t>500,00 (penki šimtai)  EUR</w:t>
            </w:r>
          </w:p>
        </w:tc>
      </w:tr>
      <w:tr w:rsidR="00F124D1" w:rsidRPr="00F124D1" w14:paraId="6AC3851C" w14:textId="77777777" w:rsidTr="00032FA1">
        <w:trPr>
          <w:trHeight w:val="300"/>
        </w:trPr>
        <w:tc>
          <w:tcPr>
            <w:tcW w:w="2977" w:type="dxa"/>
          </w:tcPr>
          <w:p w14:paraId="29F44782"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bookmarkStart w:id="33" w:name="_Hlk158819266"/>
            <w:r w:rsidRPr="00F124D1">
              <w:rPr>
                <w:rFonts w:ascii="Calibri Light" w:eastAsia="Times New Roman" w:hAnsi="Calibri Light" w:cs="Calibri Light"/>
                <w:b/>
                <w:bCs/>
                <w:kern w:val="2"/>
                <w:lang w:val="lt-LT"/>
              </w:rPr>
              <w:t>12.5. Tiekėjui taikomos baudos dėl aplinkosauginių ir (arba) socialinių kriterijų nesilaikymo</w:t>
            </w:r>
          </w:p>
        </w:tc>
        <w:tc>
          <w:tcPr>
            <w:tcW w:w="6521" w:type="dxa"/>
            <w:gridSpan w:val="2"/>
          </w:tcPr>
          <w:p w14:paraId="1B67FD00" w14:textId="77777777" w:rsidR="00F124D1" w:rsidRPr="001D6590" w:rsidRDefault="00F124D1" w:rsidP="00F124D1">
            <w:pPr>
              <w:spacing w:after="0" w:line="276" w:lineRule="auto"/>
              <w:rPr>
                <w:rFonts w:ascii="Calibri Light" w:eastAsia="Times New Roman" w:hAnsi="Calibri Light" w:cs="Calibri Light"/>
                <w:kern w:val="2"/>
                <w:lang w:val="lt-LT"/>
              </w:rPr>
            </w:pPr>
            <w:r w:rsidRPr="00F124D1">
              <w:rPr>
                <w:rFonts w:ascii="Calibri Light" w:eastAsia="Times New Roman" w:hAnsi="Calibri Light" w:cs="Calibri Light"/>
                <w:color w:val="000000"/>
                <w:lang w:val="lt-LT"/>
              </w:rPr>
              <w:t>Netaikoma</w:t>
            </w:r>
          </w:p>
          <w:p w14:paraId="7F61BA5E" w14:textId="77777777" w:rsidR="00F124D1" w:rsidRPr="00F124D1" w:rsidRDefault="00F124D1" w:rsidP="00F124D1">
            <w:pPr>
              <w:spacing w:after="0" w:line="276" w:lineRule="auto"/>
              <w:rPr>
                <w:rFonts w:ascii="Calibri Light" w:eastAsia="Times New Roman" w:hAnsi="Calibri Light" w:cs="Calibri Light"/>
                <w:color w:val="000000"/>
                <w:kern w:val="2"/>
                <w:lang w:val="lt-LT"/>
              </w:rPr>
            </w:pPr>
          </w:p>
          <w:p w14:paraId="6337B264" w14:textId="77777777" w:rsidR="00F124D1" w:rsidRPr="00F124D1" w:rsidRDefault="00F124D1"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p>
        </w:tc>
      </w:tr>
      <w:tr w:rsidR="00F124D1" w:rsidRPr="00B91FD3" w14:paraId="4AD8C528" w14:textId="77777777" w:rsidTr="00032FA1">
        <w:trPr>
          <w:trHeight w:val="300"/>
        </w:trPr>
        <w:tc>
          <w:tcPr>
            <w:tcW w:w="2977" w:type="dxa"/>
          </w:tcPr>
          <w:p w14:paraId="69D67AC1"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12.6. Tiekėjui / Pirkėjui taikoma bauda dėl konfidencialumo reikalavimų nesilaikymo</w:t>
            </w:r>
          </w:p>
        </w:tc>
        <w:tc>
          <w:tcPr>
            <w:tcW w:w="6521" w:type="dxa"/>
            <w:gridSpan w:val="2"/>
          </w:tcPr>
          <w:p w14:paraId="64303A6B" w14:textId="77777777" w:rsidR="00F124D1" w:rsidRPr="001D6590" w:rsidRDefault="00F124D1" w:rsidP="00F124D1">
            <w:pPr>
              <w:spacing w:after="0" w:line="276" w:lineRule="auto"/>
              <w:rPr>
                <w:rFonts w:ascii="Calibri Light" w:eastAsia="Times New Roman" w:hAnsi="Calibri Light" w:cs="Calibri Light"/>
                <w:kern w:val="2"/>
                <w:lang w:val="lt-LT"/>
              </w:rPr>
            </w:pPr>
            <w:r w:rsidRPr="00F124D1">
              <w:rPr>
                <w:rFonts w:ascii="Calibri Light" w:eastAsia="Times New Roman" w:hAnsi="Calibri Light" w:cs="Calibri Light"/>
                <w:color w:val="000000"/>
                <w:lang w:val="lt-LT"/>
              </w:rPr>
              <w:t>10 000,00 (dešimt tūkstančių) EUR už kiekvieną pažeidimo atvejį</w:t>
            </w:r>
          </w:p>
          <w:p w14:paraId="293E01D3" w14:textId="77777777" w:rsidR="00F124D1" w:rsidRPr="00F124D1" w:rsidRDefault="00F124D1" w:rsidP="00F124D1">
            <w:pPr>
              <w:spacing w:after="0" w:line="276" w:lineRule="auto"/>
              <w:rPr>
                <w:rFonts w:ascii="Calibri Light" w:eastAsia="Times New Roman" w:hAnsi="Calibri Light" w:cs="Calibri Light"/>
                <w:color w:val="000000"/>
                <w:lang w:val="lt-LT"/>
              </w:rPr>
            </w:pPr>
          </w:p>
        </w:tc>
      </w:tr>
      <w:tr w:rsidR="00F124D1" w:rsidRPr="00F124D1" w14:paraId="43118AEF" w14:textId="77777777" w:rsidTr="00032FA1">
        <w:trPr>
          <w:trHeight w:val="300"/>
        </w:trPr>
        <w:tc>
          <w:tcPr>
            <w:tcW w:w="2977" w:type="dxa"/>
          </w:tcPr>
          <w:p w14:paraId="791070A3"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12.7. Tiekėjui taikomos netesybos dėl pirkimo dokumentuose nustatytų kokybinių kriterijų nepasiekimo Sutarties vykdymo metu</w:t>
            </w:r>
          </w:p>
        </w:tc>
        <w:tc>
          <w:tcPr>
            <w:tcW w:w="6521" w:type="dxa"/>
            <w:gridSpan w:val="2"/>
          </w:tcPr>
          <w:p w14:paraId="06BE06A5" w14:textId="77777777" w:rsidR="00F124D1" w:rsidRPr="00F124D1" w:rsidRDefault="00F124D1" w:rsidP="00F124D1">
            <w:pPr>
              <w:spacing w:after="0" w:line="276" w:lineRule="auto"/>
              <w:jc w:val="left"/>
              <w:rPr>
                <w:rFonts w:ascii="Calibri Light" w:eastAsia="Times New Roman" w:hAnsi="Calibri Light" w:cs="Calibri Light"/>
                <w:color w:val="000000"/>
                <w:lang w:val="lt-LT"/>
              </w:rPr>
            </w:pPr>
            <w:r w:rsidRPr="00F124D1">
              <w:rPr>
                <w:rFonts w:ascii="Calibri Light" w:eastAsia="Times New Roman" w:hAnsi="Calibri Light" w:cs="Calibri Light"/>
                <w:kern w:val="2"/>
                <w:lang w:val="lt-LT"/>
              </w:rPr>
              <w:t xml:space="preserve">Netaikoma </w:t>
            </w:r>
          </w:p>
        </w:tc>
      </w:tr>
      <w:bookmarkEnd w:id="33"/>
      <w:tr w:rsidR="00F124D1" w:rsidRPr="00F124D1" w14:paraId="2E8CF015" w14:textId="77777777" w:rsidTr="00032FA1">
        <w:trPr>
          <w:trHeight w:val="300"/>
        </w:trPr>
        <w:tc>
          <w:tcPr>
            <w:tcW w:w="2977" w:type="dxa"/>
          </w:tcPr>
          <w:p w14:paraId="130BC5FF"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12.8. Tiekėjui taikomos netesybos dėl Sutarties įvykdymo užtikrinimo nepratęsimo</w:t>
            </w:r>
          </w:p>
        </w:tc>
        <w:tc>
          <w:tcPr>
            <w:tcW w:w="6521" w:type="dxa"/>
            <w:gridSpan w:val="2"/>
          </w:tcPr>
          <w:p w14:paraId="45B792F1" w14:textId="77777777" w:rsidR="00F124D1" w:rsidRPr="00F124D1" w:rsidRDefault="00F124D1" w:rsidP="00F124D1">
            <w:pPr>
              <w:spacing w:after="0" w:line="276" w:lineRule="auto"/>
              <w:jc w:val="left"/>
              <w:rPr>
                <w:rFonts w:ascii="Calibri Light" w:eastAsia="Times New Roman" w:hAnsi="Calibri Light" w:cs="Calibri Light"/>
                <w:kern w:val="2"/>
                <w:lang w:val="lt-LT"/>
              </w:rPr>
            </w:pPr>
            <w:r w:rsidRPr="00F124D1">
              <w:rPr>
                <w:rFonts w:ascii="Calibri Light" w:eastAsia="Times New Roman" w:hAnsi="Calibri Light" w:cs="Calibri Light"/>
                <w:kern w:val="2"/>
                <w:lang w:val="lt-LT"/>
              </w:rPr>
              <w:t xml:space="preserve">Netaikoma </w:t>
            </w:r>
          </w:p>
        </w:tc>
      </w:tr>
      <w:tr w:rsidR="00F124D1" w:rsidRPr="00F124D1" w14:paraId="439403DD" w14:textId="77777777" w:rsidTr="00032FA1">
        <w:trPr>
          <w:trHeight w:val="300"/>
        </w:trPr>
        <w:tc>
          <w:tcPr>
            <w:tcW w:w="2977" w:type="dxa"/>
          </w:tcPr>
          <w:p w14:paraId="6FE328DF"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12.9. Papildomai taikomos baudos</w:t>
            </w:r>
          </w:p>
        </w:tc>
        <w:tc>
          <w:tcPr>
            <w:tcW w:w="6521" w:type="dxa"/>
            <w:gridSpan w:val="2"/>
          </w:tcPr>
          <w:p w14:paraId="78A3EBA5" w14:textId="7F369EBC" w:rsidR="00F124D1" w:rsidRPr="00F124D1" w:rsidRDefault="006D47F2"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6D47F2">
              <w:rPr>
                <w:rFonts w:ascii="Calibri Light" w:eastAsia="Times New Roman" w:hAnsi="Calibri Light" w:cs="Calibri Light"/>
                <w:color w:val="000000"/>
                <w:lang w:val="lt-LT"/>
              </w:rPr>
              <w:t>Netaikoma</w:t>
            </w:r>
          </w:p>
        </w:tc>
      </w:tr>
      <w:tr w:rsidR="00F124D1" w:rsidRPr="00F124D1" w14:paraId="612D02D8" w14:textId="77777777" w:rsidTr="00032FA1">
        <w:trPr>
          <w:trHeight w:val="300"/>
        </w:trPr>
        <w:tc>
          <w:tcPr>
            <w:tcW w:w="9498" w:type="dxa"/>
            <w:gridSpan w:val="3"/>
          </w:tcPr>
          <w:p w14:paraId="206516EB"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b/>
                <w:bCs/>
                <w:color w:val="000000"/>
                <w:kern w:val="2"/>
                <w:lang w:val="lt-LT"/>
              </w:rPr>
            </w:pPr>
            <w:r w:rsidRPr="00F124D1">
              <w:rPr>
                <w:rFonts w:ascii="Calibri Light" w:eastAsia="Times New Roman" w:hAnsi="Calibri Light" w:cs="Calibri Light"/>
                <w:b/>
                <w:bCs/>
                <w:color w:val="000000"/>
                <w:kern w:val="2"/>
                <w:lang w:val="lt-LT"/>
              </w:rPr>
              <w:t>SUTARTIES GALIOJIMAS IR KEITIMAS</w:t>
            </w:r>
          </w:p>
        </w:tc>
      </w:tr>
      <w:tr w:rsidR="00F124D1" w:rsidRPr="00B91FD3" w14:paraId="6351A3E6" w14:textId="77777777" w:rsidTr="00032FA1">
        <w:trPr>
          <w:trHeight w:val="300"/>
        </w:trPr>
        <w:tc>
          <w:tcPr>
            <w:tcW w:w="2977" w:type="dxa"/>
          </w:tcPr>
          <w:p w14:paraId="16D311A1" w14:textId="77777777" w:rsidR="00F124D1" w:rsidRPr="00F124D1" w:rsidRDefault="00F124D1" w:rsidP="00F124D1">
            <w:pPr>
              <w:spacing w:after="0" w:line="276" w:lineRule="auto"/>
              <w:contextualSpacing/>
              <w:jc w:val="left"/>
              <w:outlineLvl w:val="0"/>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13.1. Sutarties sudarymas ir galiojimas</w:t>
            </w:r>
          </w:p>
        </w:tc>
        <w:tc>
          <w:tcPr>
            <w:tcW w:w="6521" w:type="dxa"/>
            <w:gridSpan w:val="2"/>
            <w:shd w:val="clear" w:color="auto" w:fill="auto"/>
          </w:tcPr>
          <w:p w14:paraId="3A581C50" w14:textId="77777777" w:rsidR="00F124D1" w:rsidRPr="00F124D1" w:rsidRDefault="00F124D1" w:rsidP="00F124D1">
            <w:pPr>
              <w:spacing w:after="0" w:line="276" w:lineRule="auto"/>
              <w:rPr>
                <w:rFonts w:ascii="Calibri Light" w:eastAsia="Times New Roman" w:hAnsi="Calibri Light" w:cs="Calibri Light"/>
                <w:kern w:val="2"/>
                <w:lang w:val="lt-LT"/>
              </w:rPr>
            </w:pPr>
            <w:r w:rsidRPr="00F124D1">
              <w:rPr>
                <w:rFonts w:ascii="Calibri Light" w:eastAsia="Times New Roman" w:hAnsi="Calibri Light" w:cs="Calibri Light"/>
                <w:kern w:val="2"/>
                <w:lang w:val="lt-LT"/>
              </w:rPr>
              <w:t>Ši Sutartis laikoma sudaryta, kai (pirma) ją pasirašo abi Šalys ir (antra) pateikiamas sutarties įvykdymo užtikrinimas.</w:t>
            </w:r>
          </w:p>
          <w:p w14:paraId="61430632" w14:textId="496ED842" w:rsidR="00F124D1" w:rsidRPr="002516A1" w:rsidRDefault="00F124D1" w:rsidP="00F124D1">
            <w:pPr>
              <w:spacing w:after="0" w:line="276" w:lineRule="auto"/>
              <w:rPr>
                <w:rFonts w:ascii="Calibri Light" w:eastAsia="Times New Roman" w:hAnsi="Calibri Light" w:cs="Calibri Light"/>
                <w:kern w:val="2"/>
                <w:lang w:val="lt-LT"/>
              </w:rPr>
            </w:pPr>
            <w:r w:rsidRPr="00F124D1">
              <w:rPr>
                <w:rFonts w:ascii="Calibri Light" w:eastAsia="Times New Roman" w:hAnsi="Calibri Light" w:cs="Calibri Light"/>
                <w:kern w:val="2"/>
                <w:lang w:val="lt-LT"/>
              </w:rPr>
              <w:t>Sutartis galioja iki visiško prievolių įvykdymo</w:t>
            </w:r>
            <w:r w:rsidR="00CE3BF9">
              <w:rPr>
                <w:rFonts w:ascii="Calibri Light" w:eastAsia="Times New Roman" w:hAnsi="Calibri Light" w:cs="Calibri Light"/>
                <w:kern w:val="2"/>
                <w:lang w:val="lt-LT"/>
              </w:rPr>
              <w:t>, bet jos terminas negali būti ilgesnis kaip 6 (šeši) mėnesiai</w:t>
            </w:r>
            <w:r w:rsidR="002516A1">
              <w:rPr>
                <w:rFonts w:ascii="Calibri Light" w:eastAsia="Times New Roman" w:hAnsi="Calibri Light" w:cs="Calibri Light"/>
                <w:kern w:val="2"/>
                <w:lang w:val="lt-LT"/>
              </w:rPr>
              <w:t>.</w:t>
            </w:r>
          </w:p>
        </w:tc>
      </w:tr>
      <w:tr w:rsidR="00F124D1" w:rsidRPr="00F124D1" w14:paraId="301CC8BF" w14:textId="77777777" w:rsidTr="00032FA1">
        <w:trPr>
          <w:trHeight w:val="300"/>
        </w:trPr>
        <w:tc>
          <w:tcPr>
            <w:tcW w:w="2977" w:type="dxa"/>
          </w:tcPr>
          <w:p w14:paraId="4E09926F"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13.2. Sutarties galiojimo termino pratęsimas</w:t>
            </w:r>
          </w:p>
        </w:tc>
        <w:tc>
          <w:tcPr>
            <w:tcW w:w="6521" w:type="dxa"/>
            <w:gridSpan w:val="2"/>
          </w:tcPr>
          <w:p w14:paraId="60438B08" w14:textId="77777777" w:rsidR="00F124D1" w:rsidRPr="00F124D1" w:rsidRDefault="00F124D1" w:rsidP="00F124D1">
            <w:pPr>
              <w:spacing w:after="0" w:line="276" w:lineRule="auto"/>
              <w:jc w:val="left"/>
              <w:rPr>
                <w:rFonts w:ascii="Calibri Light" w:eastAsia="Times New Roman" w:hAnsi="Calibri Light" w:cs="Calibri Light"/>
                <w:kern w:val="2"/>
                <w:lang w:val="lt-LT"/>
              </w:rPr>
            </w:pPr>
            <w:r w:rsidRPr="00F124D1">
              <w:rPr>
                <w:rFonts w:ascii="Calibri Light" w:eastAsia="Times New Roman" w:hAnsi="Calibri Light" w:cs="Calibri Light"/>
                <w:kern w:val="2"/>
                <w:lang w:val="lt-LT"/>
              </w:rPr>
              <w:t>Netaikoma</w:t>
            </w:r>
          </w:p>
          <w:p w14:paraId="1A39A287" w14:textId="77777777" w:rsidR="00F124D1" w:rsidRPr="00F124D1" w:rsidRDefault="00F124D1"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p>
        </w:tc>
      </w:tr>
      <w:tr w:rsidR="00F124D1" w:rsidRPr="00F124D1" w14:paraId="4EE8FECE" w14:textId="77777777" w:rsidTr="00032FA1">
        <w:trPr>
          <w:trHeight w:val="300"/>
        </w:trPr>
        <w:tc>
          <w:tcPr>
            <w:tcW w:w="2977" w:type="dxa"/>
          </w:tcPr>
          <w:p w14:paraId="5B4E0799"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13.3. Sutarties pratęsimo metu taikoma kainodara</w:t>
            </w:r>
          </w:p>
        </w:tc>
        <w:tc>
          <w:tcPr>
            <w:tcW w:w="6521" w:type="dxa"/>
            <w:gridSpan w:val="2"/>
          </w:tcPr>
          <w:p w14:paraId="5B866BF8" w14:textId="67A095A8" w:rsidR="00F124D1" w:rsidRPr="00F124D1" w:rsidRDefault="00A17682"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A17682">
              <w:rPr>
                <w:rFonts w:ascii="Calibri Light" w:eastAsia="Times New Roman" w:hAnsi="Calibri Light" w:cs="Calibri Light"/>
                <w:color w:val="000000"/>
                <w:lang w:val="lt-LT"/>
              </w:rPr>
              <w:t>Netaikoma</w:t>
            </w:r>
          </w:p>
        </w:tc>
      </w:tr>
      <w:tr w:rsidR="00F124D1" w:rsidRPr="00F124D1" w14:paraId="73DC0CDA" w14:textId="77777777" w:rsidTr="00032FA1">
        <w:trPr>
          <w:trHeight w:val="300"/>
        </w:trPr>
        <w:tc>
          <w:tcPr>
            <w:tcW w:w="9498" w:type="dxa"/>
            <w:gridSpan w:val="3"/>
          </w:tcPr>
          <w:p w14:paraId="5B840C63"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color w:val="000000"/>
                <w:kern w:val="2"/>
                <w:lang w:val="lt-LT"/>
              </w:rPr>
            </w:pPr>
            <w:r w:rsidRPr="00F124D1">
              <w:rPr>
                <w:rFonts w:ascii="Calibri Light" w:eastAsia="Times New Roman" w:hAnsi="Calibri Light" w:cs="Calibri Light"/>
                <w:b/>
                <w:bCs/>
                <w:color w:val="000000"/>
                <w:kern w:val="2"/>
                <w:lang w:val="lt-LT"/>
              </w:rPr>
              <w:lastRenderedPageBreak/>
              <w:t>SUTARTIES NUTRAUKIMAS</w:t>
            </w:r>
          </w:p>
        </w:tc>
      </w:tr>
      <w:tr w:rsidR="00F124D1" w:rsidRPr="00B91FD3" w14:paraId="13A8C977" w14:textId="77777777" w:rsidTr="00032FA1">
        <w:trPr>
          <w:trHeight w:val="300"/>
        </w:trPr>
        <w:tc>
          <w:tcPr>
            <w:tcW w:w="2977" w:type="dxa"/>
          </w:tcPr>
          <w:p w14:paraId="5BE5EDB2"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14.1. Sutarties nutraukimo pagrindai</w:t>
            </w:r>
          </w:p>
        </w:tc>
        <w:tc>
          <w:tcPr>
            <w:tcW w:w="6521" w:type="dxa"/>
            <w:gridSpan w:val="2"/>
          </w:tcPr>
          <w:p w14:paraId="71DE62DB" w14:textId="77777777" w:rsidR="00F124D1" w:rsidRDefault="00927FF8" w:rsidP="00F124D1">
            <w:pPr>
              <w:spacing w:after="0" w:line="276" w:lineRule="auto"/>
              <w:rPr>
                <w:rFonts w:ascii="Calibri Light" w:eastAsia="Times New Roman" w:hAnsi="Calibri Light" w:cs="Calibri Light"/>
                <w:kern w:val="2"/>
                <w:lang w:val="lt-LT"/>
              </w:rPr>
            </w:pPr>
            <w:r>
              <w:rPr>
                <w:rFonts w:ascii="Calibri Light" w:eastAsia="Times New Roman" w:hAnsi="Calibri Light" w:cs="Calibri Light"/>
                <w:kern w:val="2"/>
                <w:lang w:val="lt-LT"/>
              </w:rPr>
              <w:t xml:space="preserve">1. </w:t>
            </w:r>
            <w:r w:rsidR="00F124D1" w:rsidRPr="00F124D1">
              <w:rPr>
                <w:rFonts w:ascii="Calibri Light" w:eastAsia="Times New Roman" w:hAnsi="Calibri Light" w:cs="Calibri Light"/>
                <w:kern w:val="2"/>
                <w:lang w:val="lt-LT"/>
              </w:rPr>
              <w:t>Sutartis gali būti nutraukiama rašytiniu Šalių susitarimu</w:t>
            </w:r>
            <w:r w:rsidR="00F124D1" w:rsidRPr="00F124D1">
              <w:rPr>
                <w:rFonts w:ascii="Calibri Light" w:eastAsia="Times New Roman" w:hAnsi="Calibri Light" w:cs="Calibri Light"/>
                <w:kern w:val="2"/>
                <w:vertAlign w:val="superscript"/>
                <w:lang w:val="lt-LT"/>
              </w:rPr>
              <w:footnoteReference w:id="4"/>
            </w:r>
            <w:r w:rsidR="00F124D1" w:rsidRPr="00F124D1">
              <w:rPr>
                <w:rFonts w:ascii="Calibri Light" w:eastAsia="Times New Roman" w:hAnsi="Calibri Light" w:cs="Calibri Light"/>
                <w:kern w:val="2"/>
                <w:lang w:val="lt-LT"/>
              </w:rPr>
              <w:t xml:space="preserve"> arba vienašališkai, Bendrosiose sąlygose ir Specialiosiose sąlygose nurodytais atvejais ir nustatyta tvarka.</w:t>
            </w:r>
          </w:p>
          <w:p w14:paraId="40B4EFE1" w14:textId="7EED306E" w:rsidR="00927FF8" w:rsidRPr="00927FF8" w:rsidRDefault="00927FF8" w:rsidP="00927FF8">
            <w:pPr>
              <w:spacing w:after="0" w:line="276" w:lineRule="auto"/>
              <w:rPr>
                <w:rFonts w:ascii="Calibri Light" w:eastAsia="Times New Roman" w:hAnsi="Calibri Light" w:cs="Calibri Light"/>
                <w:kern w:val="2"/>
                <w:lang w:val="lt-LT"/>
              </w:rPr>
            </w:pPr>
            <w:r w:rsidRPr="00927FF8">
              <w:rPr>
                <w:rFonts w:ascii="Calibri Light" w:eastAsia="Times New Roman" w:hAnsi="Calibri Light" w:cs="Calibri Light"/>
                <w:kern w:val="2"/>
                <w:lang w:val="lt-LT"/>
              </w:rPr>
              <w:t xml:space="preserve">2. Sutartis yra nutraukiama nedelsiant, kai Lietuvos Respublikos Vyriausybė </w:t>
            </w:r>
            <w:r w:rsidR="00AC79F4">
              <w:rPr>
                <w:rFonts w:ascii="Calibri Light" w:eastAsia="Times New Roman" w:hAnsi="Calibri Light" w:cs="Calibri Light"/>
                <w:kern w:val="2"/>
                <w:lang w:val="lt-LT"/>
              </w:rPr>
              <w:t>Nacionaliniam saugumui užtikrinti s</w:t>
            </w:r>
            <w:r w:rsidRPr="00927FF8">
              <w:rPr>
                <w:rFonts w:ascii="Calibri Light" w:eastAsia="Times New Roman" w:hAnsi="Calibri Light" w:cs="Calibri Light"/>
                <w:kern w:val="2"/>
                <w:lang w:val="lt-LT"/>
              </w:rPr>
              <w:t>varbių objektų apsaugos įstatymo nustatyta tvarka priima sprendimą, patvirtinantį, kad Sutartis neatitinka nacionalinio saugumo interesų (Lietuvos Respublikos viešųjų pirkimų įstatymo 87 str. 4 d.).</w:t>
            </w:r>
          </w:p>
          <w:p w14:paraId="1EDCB216" w14:textId="30848DE9" w:rsidR="00927FF8" w:rsidRPr="00927FF8" w:rsidRDefault="00927FF8" w:rsidP="00F124D1">
            <w:pPr>
              <w:spacing w:after="0" w:line="276" w:lineRule="auto"/>
              <w:rPr>
                <w:rFonts w:ascii="Calibri Light" w:eastAsia="Times New Roman" w:hAnsi="Calibri Light" w:cs="Calibri Light"/>
                <w:kern w:val="2"/>
                <w:lang w:val="lt-LT"/>
              </w:rPr>
            </w:pPr>
            <w:r w:rsidRPr="00927FF8">
              <w:rPr>
                <w:rFonts w:ascii="Calibri Light" w:eastAsia="Times New Roman" w:hAnsi="Calibri Light" w:cs="Calibri Light"/>
                <w:kern w:val="2"/>
                <w:lang w:val="lt-LT"/>
              </w:rPr>
              <w:t xml:space="preserve">3. Sutartis vienašališkai yra nutraukiama, jeigu paaiškėja VPĮ </w:t>
            </w:r>
            <w:r w:rsidRPr="00927FF8">
              <w:rPr>
                <w:rFonts w:ascii="Calibri Light" w:eastAsia="Times New Roman" w:hAnsi="Calibri Light" w:cs="Calibri Light"/>
                <w:bCs/>
                <w:kern w:val="2"/>
                <w:lang w:val="lt-LT"/>
              </w:rPr>
              <w:t>37 straipsnio 9 dalyje</w:t>
            </w:r>
            <w:r w:rsidRPr="00927FF8">
              <w:rPr>
                <w:rFonts w:ascii="Calibri Light" w:eastAsia="Times New Roman" w:hAnsi="Calibri Light" w:cs="Calibri Light"/>
                <w:kern w:val="2"/>
                <w:lang w:val="lt-LT"/>
              </w:rPr>
              <w:t xml:space="preserve"> </w:t>
            </w:r>
            <w:r w:rsidRPr="00927FF8">
              <w:rPr>
                <w:rFonts w:ascii="Calibri Light" w:eastAsia="Times New Roman" w:hAnsi="Calibri Light" w:cs="Calibri Light"/>
                <w:bCs/>
                <w:kern w:val="2"/>
                <w:lang w:val="lt-LT"/>
              </w:rPr>
              <w:t>ir (ar) 47 straipsnio 9 dalyje</w:t>
            </w:r>
            <w:r w:rsidRPr="00927FF8">
              <w:rPr>
                <w:rFonts w:ascii="Calibri Light" w:eastAsia="Times New Roman" w:hAnsi="Calibri Light" w:cs="Calibri Light"/>
                <w:kern w:val="2"/>
                <w:lang w:val="lt-LT"/>
              </w:rPr>
              <w:t xml:space="preserve"> nurodytos aplinkybės.</w:t>
            </w:r>
          </w:p>
        </w:tc>
      </w:tr>
      <w:tr w:rsidR="00F124D1" w:rsidRPr="00B91FD3" w14:paraId="68A886D9" w14:textId="77777777" w:rsidTr="00032FA1">
        <w:trPr>
          <w:trHeight w:val="300"/>
        </w:trPr>
        <w:tc>
          <w:tcPr>
            <w:tcW w:w="2977" w:type="dxa"/>
          </w:tcPr>
          <w:p w14:paraId="4D459B0B"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14.2. Esminiai Sutarties pažeidimai</w:t>
            </w:r>
          </w:p>
        </w:tc>
        <w:tc>
          <w:tcPr>
            <w:tcW w:w="6521" w:type="dxa"/>
            <w:gridSpan w:val="2"/>
          </w:tcPr>
          <w:p w14:paraId="0259D369" w14:textId="4B2A74C9" w:rsidR="00F124D1" w:rsidRPr="00F124D1" w:rsidRDefault="00F124D1" w:rsidP="00F124D1">
            <w:pPr>
              <w:spacing w:after="0" w:line="276" w:lineRule="auto"/>
              <w:rPr>
                <w:rFonts w:ascii="Calibri Light" w:eastAsia="Times New Roman" w:hAnsi="Calibri Light" w:cs="Calibri Light"/>
                <w:kern w:val="2"/>
                <w:lang w:val="lt-LT"/>
              </w:rPr>
            </w:pPr>
            <w:r w:rsidRPr="00F124D1">
              <w:rPr>
                <w:rFonts w:ascii="Calibri Light" w:eastAsia="Times New Roman" w:hAnsi="Calibri Light" w:cs="Calibri Light"/>
                <w:kern w:val="2"/>
                <w:lang w:val="lt-LT"/>
              </w:rPr>
              <w:t>14.2.1. jeigu Tiekėjas nevykdo prisiimtų įsipareigojimų už Sutartyje nustatytą Sutarties kainą;</w:t>
            </w:r>
          </w:p>
          <w:p w14:paraId="427D2C3B" w14:textId="7E11BB69" w:rsidR="00F124D1" w:rsidRPr="00F124D1" w:rsidRDefault="00F124D1" w:rsidP="00F124D1">
            <w:pPr>
              <w:tabs>
                <w:tab w:val="left" w:pos="567"/>
                <w:tab w:val="left" w:pos="851"/>
                <w:tab w:val="left" w:pos="992"/>
                <w:tab w:val="left" w:pos="1134"/>
              </w:tabs>
              <w:spacing w:after="0" w:line="276" w:lineRule="auto"/>
              <w:rPr>
                <w:rFonts w:ascii="Calibri Light" w:eastAsia="Arial" w:hAnsi="Calibri Light" w:cs="Calibri Light"/>
                <w:kern w:val="2"/>
                <w:lang w:val="lt-LT"/>
              </w:rPr>
            </w:pPr>
            <w:r w:rsidRPr="00F124D1">
              <w:rPr>
                <w:rFonts w:ascii="Calibri Light" w:eastAsia="Arial" w:hAnsi="Calibri Light" w:cs="Calibri Light"/>
                <w:kern w:val="2"/>
                <w:lang w:val="lt-LT"/>
              </w:rPr>
              <w:t>14.2.</w:t>
            </w:r>
            <w:r w:rsidR="003923F3">
              <w:rPr>
                <w:rFonts w:ascii="Calibri Light" w:eastAsia="Arial" w:hAnsi="Calibri Light" w:cs="Calibri Light"/>
                <w:kern w:val="2"/>
                <w:lang w:val="lt-LT"/>
              </w:rPr>
              <w:t>2</w:t>
            </w:r>
            <w:r w:rsidRPr="00F124D1">
              <w:rPr>
                <w:rFonts w:ascii="Calibri Light" w:eastAsia="Arial" w:hAnsi="Calibri Light" w:cs="Calibri Light"/>
                <w:kern w:val="2"/>
                <w:lang w:val="lt-LT"/>
              </w:rPr>
              <w:t>. jeigu Tiekėjas pažeidžia Paslaugų suteikimo terminus ir priskaičiuotų netesybų už vėlavimą suma viršija 20 (dvidešimt) proc. Pradinės sutarties vertės;</w:t>
            </w:r>
          </w:p>
          <w:p w14:paraId="5716A927" w14:textId="094F9745" w:rsidR="00F124D1" w:rsidRPr="00F124D1" w:rsidRDefault="00F124D1" w:rsidP="00F124D1">
            <w:pPr>
              <w:tabs>
                <w:tab w:val="left" w:pos="567"/>
                <w:tab w:val="left" w:pos="851"/>
                <w:tab w:val="left" w:pos="992"/>
                <w:tab w:val="left" w:pos="1134"/>
              </w:tabs>
              <w:spacing w:after="0" w:line="276" w:lineRule="auto"/>
              <w:rPr>
                <w:rFonts w:ascii="Calibri Light" w:eastAsia="Arial" w:hAnsi="Calibri Light" w:cs="Calibri Light"/>
                <w:kern w:val="2"/>
                <w:lang w:val="lt-LT"/>
              </w:rPr>
            </w:pPr>
            <w:r w:rsidRPr="00F124D1">
              <w:rPr>
                <w:rFonts w:ascii="Calibri Light" w:eastAsia="Arial" w:hAnsi="Calibri Light" w:cs="Calibri Light"/>
                <w:kern w:val="2"/>
                <w:lang w:val="lt-LT"/>
              </w:rPr>
              <w:t>14.2.</w:t>
            </w:r>
            <w:r w:rsidR="003923F3">
              <w:rPr>
                <w:rFonts w:ascii="Calibri Light" w:eastAsia="Arial" w:hAnsi="Calibri Light" w:cs="Calibri Light"/>
                <w:kern w:val="2"/>
                <w:lang w:val="lt-LT"/>
              </w:rPr>
              <w:t>3</w:t>
            </w:r>
            <w:r w:rsidRPr="00F124D1">
              <w:rPr>
                <w:rFonts w:ascii="Calibri Light" w:eastAsia="Arial" w:hAnsi="Calibri Light" w:cs="Calibri Light"/>
                <w:kern w:val="2"/>
                <w:lang w:val="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DA3C203" w14:textId="4D6AE9BD" w:rsidR="00F124D1" w:rsidRDefault="00F124D1" w:rsidP="00F124D1">
            <w:pPr>
              <w:tabs>
                <w:tab w:val="left" w:pos="567"/>
                <w:tab w:val="left" w:pos="851"/>
                <w:tab w:val="left" w:pos="992"/>
                <w:tab w:val="left" w:pos="1134"/>
              </w:tabs>
              <w:spacing w:after="0" w:line="276" w:lineRule="auto"/>
              <w:rPr>
                <w:rFonts w:ascii="Calibri Light" w:eastAsia="Arial" w:hAnsi="Calibri Light" w:cs="Calibri Light"/>
                <w:kern w:val="2"/>
                <w:lang w:val="lt-LT"/>
              </w:rPr>
            </w:pPr>
            <w:r w:rsidRPr="00F124D1">
              <w:rPr>
                <w:rFonts w:ascii="Calibri Light" w:eastAsia="Arial" w:hAnsi="Calibri Light" w:cs="Calibri Light"/>
                <w:kern w:val="2"/>
                <w:lang w:val="lt-LT"/>
              </w:rPr>
              <w:t>14.2.</w:t>
            </w:r>
            <w:r w:rsidR="003923F3">
              <w:rPr>
                <w:rFonts w:ascii="Calibri Light" w:eastAsia="Arial" w:hAnsi="Calibri Light" w:cs="Calibri Light"/>
                <w:kern w:val="2"/>
                <w:lang w:val="lt-LT"/>
              </w:rPr>
              <w:t>4</w:t>
            </w:r>
            <w:r w:rsidRPr="00F124D1">
              <w:rPr>
                <w:rFonts w:ascii="Calibri Light" w:eastAsia="Arial" w:hAnsi="Calibri Light" w:cs="Calibri Light"/>
                <w:kern w:val="2"/>
                <w:lang w:val="lt-LT"/>
              </w:rPr>
              <w:t xml:space="preserve">. </w:t>
            </w:r>
            <w:bookmarkStart w:id="34" w:name="_Hlk161133829"/>
            <w:r w:rsidRPr="00F124D1">
              <w:rPr>
                <w:rFonts w:ascii="Calibri Light" w:eastAsia="Arial" w:hAnsi="Calibri Light" w:cs="Calibri Light"/>
                <w:kern w:val="2"/>
                <w:lang w:val="lt-LT"/>
              </w:rPr>
              <w:t>Tiekėjas pažeidžia šios Sutarties nuostatas, reglamentuojančias konkurenciją, intelektinės nuosavybės ar konfidencialios informacijos valdymą</w:t>
            </w:r>
            <w:bookmarkEnd w:id="34"/>
            <w:r w:rsidRPr="00F124D1">
              <w:rPr>
                <w:rFonts w:ascii="Calibri Light" w:eastAsia="Arial" w:hAnsi="Calibri Light" w:cs="Calibri Light"/>
                <w:kern w:val="2"/>
                <w:lang w:val="lt-LT"/>
              </w:rPr>
              <w:t>.</w:t>
            </w:r>
          </w:p>
          <w:p w14:paraId="1B640F38" w14:textId="56D88170" w:rsidR="00D64192" w:rsidRPr="00F124D1" w:rsidRDefault="005046A4" w:rsidP="00F124D1">
            <w:pPr>
              <w:tabs>
                <w:tab w:val="left" w:pos="567"/>
                <w:tab w:val="left" w:pos="851"/>
                <w:tab w:val="left" w:pos="992"/>
                <w:tab w:val="left" w:pos="1134"/>
              </w:tabs>
              <w:spacing w:after="0" w:line="276" w:lineRule="auto"/>
              <w:rPr>
                <w:rFonts w:ascii="Calibri Light" w:eastAsia="Arial" w:hAnsi="Calibri Light" w:cs="Calibri Light"/>
                <w:kern w:val="2"/>
                <w:lang w:val="lt-LT"/>
              </w:rPr>
            </w:pPr>
            <w:r>
              <w:rPr>
                <w:rFonts w:ascii="Calibri Light" w:eastAsia="Arial" w:hAnsi="Calibri Light" w:cs="Calibri Light"/>
                <w:kern w:val="2"/>
                <w:lang w:val="lt-LT"/>
              </w:rPr>
              <w:t xml:space="preserve">14.2.5. </w:t>
            </w:r>
            <w:r w:rsidR="00FE4855" w:rsidRPr="00FE4855">
              <w:rPr>
                <w:rFonts w:ascii="Calibri Light" w:eastAsia="Arial" w:hAnsi="Calibri Light" w:cs="Calibri Light"/>
                <w:kern w:val="2"/>
                <w:lang w:val="lt-LT"/>
              </w:rPr>
              <w:t>nustojus galioti teikėjo turimam ISO tarptautiniam standartui ISO/IEC 27001 ar lygiaverčiam standartui, kuris buvo pateiktas tiekėjo kartu su pasiūlymu, ir tiekėjui nepratęsus šio standarto galiojimo ar neįsigijus naujo ISO tarptautinio standarto ISO/IEC 27001 ar lygiaverčio standarto</w:t>
            </w:r>
            <w:r w:rsidR="00FE4855">
              <w:rPr>
                <w:rFonts w:ascii="Calibri Light" w:eastAsia="Arial" w:hAnsi="Calibri Light" w:cs="Calibri Light"/>
                <w:kern w:val="2"/>
                <w:lang w:val="lt-LT"/>
              </w:rPr>
              <w:t>.</w:t>
            </w:r>
          </w:p>
        </w:tc>
      </w:tr>
      <w:tr w:rsidR="00F124D1" w:rsidRPr="00F124D1" w14:paraId="48C0A98D" w14:textId="77777777" w:rsidTr="00032FA1">
        <w:trPr>
          <w:trHeight w:val="300"/>
        </w:trPr>
        <w:tc>
          <w:tcPr>
            <w:tcW w:w="9498" w:type="dxa"/>
            <w:gridSpan w:val="3"/>
          </w:tcPr>
          <w:p w14:paraId="244A12D1"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color w:val="000000"/>
                <w:kern w:val="2"/>
                <w:lang w:val="lt-LT"/>
              </w:rPr>
            </w:pPr>
            <w:r w:rsidRPr="00F124D1">
              <w:rPr>
                <w:rFonts w:ascii="Calibri Light" w:eastAsia="Times New Roman" w:hAnsi="Calibri Light" w:cs="Calibri Light"/>
                <w:b/>
                <w:bCs/>
                <w:color w:val="000000"/>
                <w:kern w:val="2"/>
                <w:lang w:val="lt-LT"/>
              </w:rPr>
              <w:t>SUBTIEKĖJAI</w:t>
            </w:r>
          </w:p>
        </w:tc>
      </w:tr>
      <w:tr w:rsidR="00F124D1" w:rsidRPr="00F124D1" w14:paraId="50E16EA4" w14:textId="77777777" w:rsidTr="00032FA1">
        <w:trPr>
          <w:trHeight w:val="300"/>
        </w:trPr>
        <w:tc>
          <w:tcPr>
            <w:tcW w:w="2977" w:type="dxa"/>
          </w:tcPr>
          <w:p w14:paraId="223566F5"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15.1 Subtiekėjai, kurių pajėgumais remiamasi</w:t>
            </w:r>
          </w:p>
        </w:tc>
        <w:tc>
          <w:tcPr>
            <w:tcW w:w="6521" w:type="dxa"/>
            <w:gridSpan w:val="2"/>
          </w:tcPr>
          <w:p w14:paraId="75BB8B95" w14:textId="77777777" w:rsidR="00F124D1" w:rsidRPr="00F124D1" w:rsidRDefault="00DF1345"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sdt>
              <w:sdtPr>
                <w:rPr>
                  <w:rFonts w:ascii="Calibri Light" w:eastAsia="Times New Roman" w:hAnsi="Calibri Light" w:cs="Calibri Light"/>
                  <w:color w:val="000000"/>
                  <w:lang w:val="lt-LT"/>
                </w:rPr>
                <w:alias w:val="Pasirinkti"/>
                <w:tag w:val="Pasirinkti"/>
                <w:id w:val="-1471436333"/>
                <w:placeholder>
                  <w:docPart w:val="2545E80F7A884DBFA510A0810D5E586B"/>
                </w:placeholder>
                <w:comboBox>
                  <w:listItem w:displayText="PASIRINKITE" w:value="PASIRINKITE"/>
                  <w:listItem w:displayText="Nepasitelkiami" w:value="Nepasitelkiami"/>
                  <w:listItem w:displayText="Sutarties vykdymui pasitelkiami tokie Subtiekėjai, kurių kvalifikacija remiasi Tiekėjas [nurodyti]" w:value="Sutarties vykdymui pasitelkiami tokie Subtiekėjai, kurių kvalifikacija remiasi Tiekėjas [nurodyti]"/>
                </w:comboBox>
              </w:sdtPr>
              <w:sdtEndPr/>
              <w:sdtContent>
                <w:r w:rsidR="00F124D1" w:rsidRPr="00F124D1">
                  <w:rPr>
                    <w:rFonts w:ascii="Calibri Light" w:eastAsia="Times New Roman" w:hAnsi="Calibri Light" w:cs="Calibri Light"/>
                    <w:color w:val="000000"/>
                    <w:lang w:val="lt-LT"/>
                  </w:rPr>
                  <w:t>PASIRINKITE</w:t>
                </w:r>
              </w:sdtContent>
            </w:sdt>
          </w:p>
          <w:p w14:paraId="36E6D761" w14:textId="77777777" w:rsidR="00F124D1" w:rsidRPr="00F124D1" w:rsidRDefault="00F124D1"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p>
        </w:tc>
      </w:tr>
      <w:tr w:rsidR="00F124D1" w:rsidRPr="00F124D1" w14:paraId="4827C84C" w14:textId="77777777" w:rsidTr="00032FA1">
        <w:trPr>
          <w:trHeight w:val="300"/>
        </w:trPr>
        <w:tc>
          <w:tcPr>
            <w:tcW w:w="2977" w:type="dxa"/>
          </w:tcPr>
          <w:p w14:paraId="735E7193" w14:textId="77777777" w:rsidR="00F124D1" w:rsidRPr="00F124D1" w:rsidRDefault="00F124D1" w:rsidP="00F124D1">
            <w:pPr>
              <w:spacing w:after="0" w:line="276" w:lineRule="auto"/>
              <w:jc w:val="left"/>
              <w:rPr>
                <w:rFonts w:ascii="Calibri Light" w:eastAsia="Times New Roman" w:hAnsi="Calibri Light" w:cs="Calibri Light"/>
                <w:b/>
                <w:bCs/>
                <w:kern w:val="2"/>
                <w:lang w:val="lt-LT"/>
              </w:rPr>
            </w:pPr>
            <w:r w:rsidRPr="00F124D1">
              <w:rPr>
                <w:rFonts w:ascii="Calibri Light" w:eastAsia="Times New Roman" w:hAnsi="Calibri Light" w:cs="Calibri Light"/>
                <w:b/>
                <w:bCs/>
                <w:kern w:val="2"/>
                <w:lang w:val="lt-LT"/>
              </w:rPr>
              <w:t>15.2. Subtiekėjai pasitelkiami Sutarčiai vykdyti (kurių pajėgumais nesiremiama)</w:t>
            </w:r>
          </w:p>
        </w:tc>
        <w:sdt>
          <w:sdtPr>
            <w:rPr>
              <w:rFonts w:ascii="Calibri Light" w:eastAsia="Times New Roman" w:hAnsi="Calibri Light" w:cs="Calibri Light"/>
              <w:color w:val="000000"/>
              <w:lang w:val="lt-LT"/>
            </w:rPr>
            <w:alias w:val="Pasirinkti"/>
            <w:tag w:val="Pasirinkti"/>
            <w:id w:val="1410428874"/>
            <w:placeholder>
              <w:docPart w:val="2545E80F7A884DBFA510A0810D5E586B"/>
            </w:placeholder>
            <w:comboBox>
              <w:listItem w:displayText="PASIRINKITE" w:value="PASIRINKITE"/>
              <w:listItem w:displayText="Nepasitelkiami" w:value="Nepasitelkiami"/>
              <w:listItem w:displayText="Sutarties vykdymui pasitelkiami tokie Sutarties sudarymo metu žinomi Subtiekėjai, kurių kvalifikacija Tiekėjas nesiremia: [nurodyti]" w:value="Sutarties vykdymui pasitelkiami tokie Sutarties sudarymo metu žinomi Subtiekėjai, kurių kvalifikacija Tiekėjas nesiremia: [nurodyti]"/>
            </w:comboBox>
          </w:sdtPr>
          <w:sdtEndPr/>
          <w:sdtContent>
            <w:tc>
              <w:tcPr>
                <w:tcW w:w="6521" w:type="dxa"/>
                <w:gridSpan w:val="2"/>
              </w:tcPr>
              <w:p w14:paraId="0938191B" w14:textId="77777777" w:rsidR="00F124D1" w:rsidRPr="00F124D1" w:rsidRDefault="00F124D1" w:rsidP="00F124D1">
                <w:pPr>
                  <w:widowControl w:val="0"/>
                  <w:tabs>
                    <w:tab w:val="left" w:pos="1829"/>
                    <w:tab w:val="left" w:pos="3130"/>
                    <w:tab w:val="left" w:pos="4205"/>
                  </w:tabs>
                  <w:spacing w:after="0" w:line="276" w:lineRule="auto"/>
                  <w:rPr>
                    <w:rFonts w:ascii="Calibri Light" w:eastAsia="Times New Roman" w:hAnsi="Calibri Light" w:cs="Calibri Light"/>
                    <w:color w:val="000000"/>
                    <w:lang w:val="lt-LT"/>
                  </w:rPr>
                </w:pPr>
                <w:r w:rsidRPr="00F124D1">
                  <w:rPr>
                    <w:rFonts w:ascii="Calibri Light" w:eastAsia="Times New Roman" w:hAnsi="Calibri Light" w:cs="Calibri Light"/>
                    <w:color w:val="000000"/>
                    <w:lang w:val="lt-LT"/>
                  </w:rPr>
                  <w:t>PASIRINKITE</w:t>
                </w:r>
              </w:p>
            </w:tc>
          </w:sdtContent>
        </w:sdt>
      </w:tr>
      <w:tr w:rsidR="00F124D1" w:rsidRPr="00F124D1" w14:paraId="4848F0AF" w14:textId="77777777" w:rsidTr="00032FA1">
        <w:trPr>
          <w:trHeight w:val="300"/>
        </w:trPr>
        <w:tc>
          <w:tcPr>
            <w:tcW w:w="9498" w:type="dxa"/>
            <w:gridSpan w:val="3"/>
          </w:tcPr>
          <w:p w14:paraId="393BDAE2"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color w:val="000000"/>
                <w:kern w:val="2"/>
                <w:lang w:val="lt-LT"/>
              </w:rPr>
            </w:pPr>
            <w:r w:rsidRPr="00F124D1">
              <w:rPr>
                <w:rFonts w:ascii="Calibri Light" w:eastAsia="Times New Roman" w:hAnsi="Calibri Light" w:cs="Calibri Light"/>
                <w:b/>
                <w:bCs/>
                <w:color w:val="000000"/>
                <w:kern w:val="2"/>
                <w:lang w:val="lt-LT"/>
              </w:rPr>
              <w:t>SPECIALIŲJŲ SUTARTIES SĄLYGŲ PRIEDAI</w:t>
            </w:r>
          </w:p>
        </w:tc>
      </w:tr>
      <w:tr w:rsidR="00F124D1" w:rsidRPr="00F124D1" w14:paraId="1D26FAD0" w14:textId="77777777" w:rsidTr="00032FA1">
        <w:trPr>
          <w:trHeight w:val="300"/>
        </w:trPr>
        <w:tc>
          <w:tcPr>
            <w:tcW w:w="9498" w:type="dxa"/>
            <w:gridSpan w:val="3"/>
          </w:tcPr>
          <w:p w14:paraId="31464896" w14:textId="77777777" w:rsidR="00F124D1" w:rsidRPr="00F124D1" w:rsidRDefault="00F124D1" w:rsidP="00F124D1">
            <w:pPr>
              <w:widowControl w:val="0"/>
              <w:tabs>
                <w:tab w:val="left" w:pos="1214"/>
              </w:tabs>
              <w:spacing w:after="0" w:line="276" w:lineRule="auto"/>
              <w:jc w:val="left"/>
              <w:rPr>
                <w:rFonts w:ascii="Calibri Light" w:eastAsia="Times New Roman" w:hAnsi="Calibri Light" w:cs="Calibri Light"/>
                <w:i/>
                <w:iCs/>
                <w:color w:val="00B050"/>
                <w:lang w:val="lt-LT"/>
              </w:rPr>
            </w:pPr>
            <w:r w:rsidRPr="00F124D1">
              <w:rPr>
                <w:rFonts w:ascii="Calibri Light" w:eastAsia="Times New Roman" w:hAnsi="Calibri Light" w:cs="Calibri Light"/>
                <w:color w:val="000000"/>
                <w:lang w:val="lt-LT"/>
              </w:rPr>
              <w:t>16.1. Priedas Nr. 1 – Techninė specifikacija;</w:t>
            </w:r>
          </w:p>
          <w:p w14:paraId="705B6241" w14:textId="77777777" w:rsidR="00F124D1" w:rsidRPr="00F124D1" w:rsidRDefault="00F124D1" w:rsidP="00F124D1">
            <w:pPr>
              <w:widowControl w:val="0"/>
              <w:tabs>
                <w:tab w:val="left" w:pos="1214"/>
              </w:tabs>
              <w:spacing w:after="0" w:line="276" w:lineRule="auto"/>
              <w:jc w:val="left"/>
              <w:rPr>
                <w:rFonts w:ascii="Calibri Light" w:eastAsia="Times New Roman" w:hAnsi="Calibri Light" w:cs="Calibri Light"/>
                <w:i/>
                <w:iCs/>
                <w:color w:val="000000"/>
                <w:lang w:val="lt-LT"/>
              </w:rPr>
            </w:pPr>
            <w:r w:rsidRPr="00F124D1">
              <w:rPr>
                <w:rFonts w:ascii="Calibri Light" w:eastAsia="Times New Roman" w:hAnsi="Calibri Light" w:cs="Calibri Light"/>
                <w:color w:val="000000"/>
                <w:lang w:val="lt-LT"/>
              </w:rPr>
              <w:t>16.2.</w:t>
            </w:r>
            <w:r w:rsidRPr="00F124D1">
              <w:rPr>
                <w:rFonts w:ascii="Calibri Light" w:eastAsia="Times New Roman" w:hAnsi="Calibri Light" w:cs="Calibri Light"/>
                <w:i/>
                <w:iCs/>
                <w:color w:val="000000"/>
                <w:lang w:val="lt-LT"/>
              </w:rPr>
              <w:t xml:space="preserve"> </w:t>
            </w:r>
            <w:r w:rsidRPr="00F124D1">
              <w:rPr>
                <w:rFonts w:ascii="Calibri Light" w:eastAsia="Times New Roman" w:hAnsi="Calibri Light" w:cs="Calibri Light"/>
                <w:color w:val="000000"/>
                <w:lang w:val="lt-LT"/>
              </w:rPr>
              <w:t>Priedas Nr. 2 – Pasiūlymas;</w:t>
            </w:r>
          </w:p>
          <w:p w14:paraId="7CD5478E" w14:textId="77777777" w:rsidR="00F124D1" w:rsidRPr="00F124D1" w:rsidRDefault="00F124D1" w:rsidP="00F124D1">
            <w:pPr>
              <w:widowControl w:val="0"/>
              <w:tabs>
                <w:tab w:val="left" w:pos="1214"/>
              </w:tabs>
              <w:spacing w:after="0" w:line="276" w:lineRule="auto"/>
              <w:jc w:val="left"/>
              <w:rPr>
                <w:rFonts w:ascii="Calibri Light" w:eastAsia="Times New Roman" w:hAnsi="Calibri Light" w:cs="Calibri Light"/>
                <w:i/>
                <w:iCs/>
                <w:color w:val="00B050"/>
                <w:lang w:val="lt-LT"/>
              </w:rPr>
            </w:pPr>
            <w:r w:rsidRPr="00F124D1">
              <w:rPr>
                <w:rFonts w:ascii="Calibri Light" w:eastAsia="Times New Roman" w:hAnsi="Calibri Light" w:cs="Calibri Light"/>
                <w:color w:val="000000"/>
                <w:lang w:val="lt-LT"/>
              </w:rPr>
              <w:t>16.3.</w:t>
            </w:r>
            <w:r w:rsidRPr="00F124D1">
              <w:rPr>
                <w:rFonts w:ascii="Calibri Light" w:eastAsia="Times New Roman" w:hAnsi="Calibri Light" w:cs="Calibri Light"/>
                <w:i/>
                <w:iCs/>
                <w:color w:val="000000"/>
                <w:lang w:val="lt-LT"/>
              </w:rPr>
              <w:t xml:space="preserve"> </w:t>
            </w:r>
            <w:r w:rsidRPr="00F124D1">
              <w:rPr>
                <w:rFonts w:ascii="Calibri Light" w:eastAsia="Times New Roman" w:hAnsi="Calibri Light" w:cs="Calibri Light"/>
                <w:color w:val="000000"/>
                <w:lang w:val="lt-LT"/>
              </w:rPr>
              <w:t>Priedas Nr. 3 – Priėmimo–perdavimo akto forma.</w:t>
            </w:r>
          </w:p>
        </w:tc>
      </w:tr>
      <w:tr w:rsidR="00F124D1" w:rsidRPr="00F124D1" w14:paraId="3115F256" w14:textId="77777777" w:rsidTr="00032FA1">
        <w:trPr>
          <w:trHeight w:val="300"/>
        </w:trPr>
        <w:tc>
          <w:tcPr>
            <w:tcW w:w="9498" w:type="dxa"/>
            <w:gridSpan w:val="3"/>
          </w:tcPr>
          <w:p w14:paraId="7B70CA83" w14:textId="77777777" w:rsidR="00F124D1" w:rsidRPr="00F124D1" w:rsidRDefault="00F124D1" w:rsidP="00F124D1">
            <w:pPr>
              <w:spacing w:after="0" w:line="276" w:lineRule="auto"/>
              <w:ind w:left="432" w:hanging="432"/>
              <w:contextualSpacing/>
              <w:jc w:val="center"/>
              <w:outlineLvl w:val="0"/>
              <w:rPr>
                <w:rFonts w:ascii="Calibri Light" w:eastAsia="Times New Roman" w:hAnsi="Calibri Light" w:cs="Calibri Light"/>
                <w:b/>
                <w:bCs/>
                <w:color w:val="000000"/>
                <w:kern w:val="2"/>
                <w:lang w:val="lt-LT"/>
              </w:rPr>
            </w:pPr>
            <w:r w:rsidRPr="00F124D1">
              <w:rPr>
                <w:rFonts w:ascii="Calibri Light" w:eastAsia="Times New Roman" w:hAnsi="Calibri Light" w:cs="Calibri Light"/>
                <w:b/>
                <w:bCs/>
                <w:color w:val="000000"/>
                <w:kern w:val="2"/>
                <w:lang w:val="lt-LT"/>
              </w:rPr>
              <w:t>ŠALIŲ PARAŠAI</w:t>
            </w:r>
          </w:p>
        </w:tc>
      </w:tr>
      <w:tr w:rsidR="00F124D1" w:rsidRPr="00F124D1" w14:paraId="7EFABB19" w14:textId="77777777" w:rsidTr="00032FA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hRule="exact" w:val="485"/>
          <w:jc w:val="center"/>
        </w:trPr>
        <w:tc>
          <w:tcPr>
            <w:tcW w:w="4395" w:type="dxa"/>
            <w:gridSpan w:val="2"/>
            <w:tcBorders>
              <w:top w:val="single" w:sz="4" w:space="0" w:color="auto"/>
              <w:left w:val="single" w:sz="4" w:space="0" w:color="auto"/>
            </w:tcBorders>
            <w:shd w:val="clear" w:color="auto" w:fill="auto"/>
          </w:tcPr>
          <w:p w14:paraId="31FE92B4" w14:textId="77777777" w:rsidR="00F124D1" w:rsidRPr="00F124D1" w:rsidRDefault="00F124D1" w:rsidP="00F124D1">
            <w:pPr>
              <w:widowControl w:val="0"/>
              <w:spacing w:after="0" w:line="276" w:lineRule="auto"/>
              <w:ind w:firstLine="660"/>
              <w:jc w:val="left"/>
              <w:rPr>
                <w:rFonts w:ascii="Calibri Light" w:eastAsia="Times New Roman" w:hAnsi="Calibri Light" w:cs="Calibri Light"/>
                <w:b/>
                <w:bCs/>
                <w:i/>
                <w:iCs/>
                <w:color w:val="00B050"/>
                <w:lang w:val="lt-LT"/>
              </w:rPr>
            </w:pPr>
            <w:r w:rsidRPr="00F124D1">
              <w:rPr>
                <w:rFonts w:ascii="Calibri Light" w:eastAsia="Times New Roman" w:hAnsi="Calibri Light" w:cs="Calibri Light"/>
                <w:b/>
                <w:bCs/>
                <w:color w:val="000000"/>
                <w:lang w:val="lt-LT"/>
              </w:rPr>
              <w:t>Pirkėjo atstovo vardas, pavardė</w:t>
            </w:r>
          </w:p>
        </w:tc>
        <w:tc>
          <w:tcPr>
            <w:tcW w:w="5103" w:type="dxa"/>
            <w:tcBorders>
              <w:top w:val="single" w:sz="4" w:space="0" w:color="auto"/>
              <w:left w:val="single" w:sz="4" w:space="0" w:color="auto"/>
              <w:right w:val="single" w:sz="4" w:space="0" w:color="auto"/>
            </w:tcBorders>
            <w:shd w:val="clear" w:color="auto" w:fill="auto"/>
          </w:tcPr>
          <w:p w14:paraId="0E4EC57B" w14:textId="77777777" w:rsidR="00F124D1" w:rsidRPr="00F124D1" w:rsidRDefault="00F124D1" w:rsidP="00F124D1">
            <w:pPr>
              <w:widowControl w:val="0"/>
              <w:spacing w:after="0" w:line="276" w:lineRule="auto"/>
              <w:ind w:firstLine="660"/>
              <w:jc w:val="left"/>
              <w:rPr>
                <w:rFonts w:ascii="Calibri Light" w:eastAsia="Times New Roman" w:hAnsi="Calibri Light" w:cs="Calibri Light"/>
                <w:b/>
                <w:bCs/>
                <w:i/>
                <w:iCs/>
                <w:color w:val="00B050"/>
                <w:lang w:val="lt-LT"/>
              </w:rPr>
            </w:pPr>
            <w:r w:rsidRPr="00F124D1">
              <w:rPr>
                <w:rFonts w:ascii="Calibri Light" w:eastAsia="Times New Roman" w:hAnsi="Calibri Light" w:cs="Calibri Light"/>
                <w:b/>
                <w:bCs/>
                <w:color w:val="000000"/>
                <w:lang w:val="lt-LT"/>
              </w:rPr>
              <w:t>Tiekėjo atstovo vardas, pavardė</w:t>
            </w:r>
          </w:p>
        </w:tc>
      </w:tr>
      <w:tr w:rsidR="00F124D1" w:rsidRPr="00F124D1" w14:paraId="216EF8F9" w14:textId="77777777" w:rsidTr="00032FA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hRule="exact" w:val="744"/>
          <w:jc w:val="center"/>
        </w:trPr>
        <w:tc>
          <w:tcPr>
            <w:tcW w:w="4395" w:type="dxa"/>
            <w:gridSpan w:val="2"/>
            <w:tcBorders>
              <w:top w:val="single" w:sz="4" w:space="0" w:color="auto"/>
              <w:left w:val="single" w:sz="4" w:space="0" w:color="auto"/>
            </w:tcBorders>
            <w:shd w:val="clear" w:color="auto" w:fill="auto"/>
          </w:tcPr>
          <w:p w14:paraId="73E8AFDB" w14:textId="77777777" w:rsidR="00F124D1" w:rsidRPr="00F124D1" w:rsidRDefault="00F124D1" w:rsidP="00F124D1">
            <w:pPr>
              <w:widowControl w:val="0"/>
              <w:spacing w:after="0" w:line="276" w:lineRule="auto"/>
              <w:ind w:firstLine="660"/>
              <w:jc w:val="left"/>
              <w:rPr>
                <w:rFonts w:ascii="Calibri Light" w:eastAsia="Times New Roman" w:hAnsi="Calibri Light" w:cs="Calibri Light"/>
                <w:b/>
                <w:bCs/>
                <w:i/>
                <w:iCs/>
                <w:color w:val="00B050"/>
                <w:lang w:val="lt-LT"/>
              </w:rPr>
            </w:pPr>
            <w:r w:rsidRPr="00F124D1">
              <w:rPr>
                <w:rFonts w:ascii="Calibri Light" w:eastAsia="Times New Roman" w:hAnsi="Calibri Light" w:cs="Calibri Light"/>
                <w:b/>
                <w:bCs/>
                <w:color w:val="000000"/>
                <w:lang w:val="lt-LT"/>
              </w:rPr>
              <w:t>Atstovo pareigos</w:t>
            </w:r>
          </w:p>
        </w:tc>
        <w:tc>
          <w:tcPr>
            <w:tcW w:w="5103" w:type="dxa"/>
            <w:tcBorders>
              <w:top w:val="single" w:sz="4" w:space="0" w:color="auto"/>
              <w:left w:val="single" w:sz="4" w:space="0" w:color="auto"/>
              <w:right w:val="single" w:sz="4" w:space="0" w:color="auto"/>
            </w:tcBorders>
            <w:shd w:val="clear" w:color="auto" w:fill="auto"/>
          </w:tcPr>
          <w:p w14:paraId="40AF557A" w14:textId="77777777" w:rsidR="00F124D1" w:rsidRPr="00F124D1" w:rsidRDefault="00F124D1" w:rsidP="00F124D1">
            <w:pPr>
              <w:widowControl w:val="0"/>
              <w:spacing w:after="0" w:line="276" w:lineRule="auto"/>
              <w:ind w:firstLine="660"/>
              <w:jc w:val="left"/>
              <w:rPr>
                <w:rFonts w:ascii="Calibri Light" w:eastAsia="Times New Roman" w:hAnsi="Calibri Light" w:cs="Calibri Light"/>
                <w:b/>
                <w:bCs/>
                <w:i/>
                <w:iCs/>
                <w:color w:val="00B050"/>
                <w:lang w:val="lt-LT"/>
              </w:rPr>
            </w:pPr>
            <w:r w:rsidRPr="00F124D1">
              <w:rPr>
                <w:rFonts w:ascii="Calibri Light" w:eastAsia="Times New Roman" w:hAnsi="Calibri Light" w:cs="Calibri Light"/>
                <w:b/>
                <w:bCs/>
                <w:color w:val="000000"/>
                <w:lang w:val="lt-LT"/>
              </w:rPr>
              <w:t>Atstovo pareigos</w:t>
            </w:r>
          </w:p>
        </w:tc>
      </w:tr>
      <w:tr w:rsidR="00F124D1" w:rsidRPr="00F124D1" w14:paraId="7E10B7D2" w14:textId="77777777" w:rsidTr="00032FA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hRule="exact" w:val="379"/>
          <w:jc w:val="center"/>
        </w:trPr>
        <w:tc>
          <w:tcPr>
            <w:tcW w:w="4395" w:type="dxa"/>
            <w:gridSpan w:val="2"/>
            <w:tcBorders>
              <w:top w:val="single" w:sz="4" w:space="0" w:color="auto"/>
              <w:left w:val="single" w:sz="4" w:space="0" w:color="auto"/>
              <w:bottom w:val="single" w:sz="4" w:space="0" w:color="auto"/>
            </w:tcBorders>
            <w:shd w:val="clear" w:color="auto" w:fill="auto"/>
          </w:tcPr>
          <w:p w14:paraId="39521F28" w14:textId="77777777" w:rsidR="00F124D1" w:rsidRPr="00F124D1" w:rsidRDefault="00F124D1" w:rsidP="00F124D1">
            <w:pPr>
              <w:widowControl w:val="0"/>
              <w:spacing w:after="0" w:line="276" w:lineRule="auto"/>
              <w:ind w:firstLine="660"/>
              <w:jc w:val="left"/>
              <w:rPr>
                <w:rFonts w:ascii="Calibri Light" w:eastAsia="Times New Roman" w:hAnsi="Calibri Light" w:cs="Calibri Light"/>
                <w:b/>
                <w:bCs/>
                <w:i/>
                <w:iCs/>
                <w:color w:val="00B050"/>
                <w:lang w:val="lt-LT"/>
              </w:rPr>
            </w:pPr>
            <w:r w:rsidRPr="00F124D1">
              <w:rPr>
                <w:rFonts w:ascii="Calibri Light" w:eastAsia="Times New Roman" w:hAnsi="Calibri Light" w:cs="Calibri Light"/>
                <w:b/>
                <w:bCs/>
                <w:color w:val="000000"/>
                <w:lang w:val="lt-LT"/>
              </w:rPr>
              <w:lastRenderedPageBreak/>
              <w:t>(parašas)</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E820BF0" w14:textId="77777777" w:rsidR="00F124D1" w:rsidRPr="00F124D1" w:rsidRDefault="00F124D1" w:rsidP="00F124D1">
            <w:pPr>
              <w:widowControl w:val="0"/>
              <w:spacing w:after="0" w:line="276" w:lineRule="auto"/>
              <w:ind w:firstLine="660"/>
              <w:jc w:val="left"/>
              <w:rPr>
                <w:rFonts w:ascii="Calibri Light" w:eastAsia="Times New Roman" w:hAnsi="Calibri Light" w:cs="Calibri Light"/>
                <w:b/>
                <w:bCs/>
                <w:i/>
                <w:iCs/>
                <w:color w:val="00B050"/>
                <w:lang w:val="lt-LT"/>
              </w:rPr>
            </w:pPr>
            <w:r w:rsidRPr="00F124D1">
              <w:rPr>
                <w:rFonts w:ascii="Calibri Light" w:eastAsia="Times New Roman" w:hAnsi="Calibri Light" w:cs="Calibri Light"/>
                <w:b/>
                <w:bCs/>
                <w:color w:val="000000"/>
                <w:lang w:val="lt-LT"/>
              </w:rPr>
              <w:t>(parašas)</w:t>
            </w:r>
          </w:p>
        </w:tc>
      </w:tr>
    </w:tbl>
    <w:p w14:paraId="47D6DC63"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0FF97" w14:textId="77777777" w:rsidR="00093712" w:rsidRDefault="00093712">
      <w:pPr>
        <w:spacing w:after="0" w:line="240" w:lineRule="auto"/>
      </w:pPr>
      <w:r>
        <w:separator/>
      </w:r>
    </w:p>
  </w:endnote>
  <w:endnote w:type="continuationSeparator" w:id="0">
    <w:p w14:paraId="763211E3" w14:textId="77777777" w:rsidR="00093712" w:rsidRDefault="00093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1756B2" w:rsidRDefault="001756B2"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A5686" w14:textId="77777777" w:rsidR="00093712" w:rsidRDefault="00093712">
      <w:pPr>
        <w:spacing w:after="0" w:line="240" w:lineRule="auto"/>
      </w:pPr>
      <w:r>
        <w:separator/>
      </w:r>
    </w:p>
  </w:footnote>
  <w:footnote w:type="continuationSeparator" w:id="0">
    <w:p w14:paraId="6EB0DB36" w14:textId="77777777" w:rsidR="00093712" w:rsidRDefault="00093712">
      <w:pPr>
        <w:spacing w:after="0" w:line="240" w:lineRule="auto"/>
      </w:pPr>
      <w:r>
        <w:continuationSeparator/>
      </w:r>
    </w:p>
  </w:footnote>
  <w:footnote w:id="1">
    <w:p w14:paraId="0EE17E07" w14:textId="77777777" w:rsidR="001756B2" w:rsidRPr="00BD22F4" w:rsidRDefault="001756B2" w:rsidP="004539C4">
      <w:pPr>
        <w:pStyle w:val="Puslapioinaostekstas"/>
        <w:rPr>
          <w:i/>
          <w:iCs/>
          <w:lang w:val="lt-LT"/>
        </w:rPr>
      </w:pPr>
      <w:r w:rsidRPr="00BD22F4">
        <w:rPr>
          <w:rStyle w:val="Puslapioinaosnuoroda"/>
          <w:rFonts w:ascii="Calibri" w:eastAsia="Yu Mincho" w:hAnsi="Calibri" w:cs="Arial"/>
          <w:i/>
          <w:iCs/>
          <w:lang w:val="lt-LT"/>
        </w:rPr>
        <w:footnoteRef/>
      </w:r>
      <w:r w:rsidRPr="00BD22F4">
        <w:rPr>
          <w:rFonts w:ascii="Calibri" w:eastAsia="Yu Mincho" w:hAnsi="Calibri" w:cs="Arial"/>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1756B2" w:rsidRPr="00BD22F4" w:rsidRDefault="001756B2" w:rsidP="00672FFA">
      <w:pPr>
        <w:pStyle w:val="Puslapioinaostekstas"/>
        <w:numPr>
          <w:ilvl w:val="0"/>
          <w:numId w:val="16"/>
        </w:numPr>
        <w:rPr>
          <w:rFonts w:ascii="Calibri" w:eastAsia="Yu Mincho" w:hAnsi="Calibri" w:cs="Arial"/>
          <w:i/>
          <w:iCs/>
          <w:lang w:val="lt-LT"/>
        </w:rPr>
      </w:pPr>
      <w:r w:rsidRPr="00BD22F4">
        <w:rPr>
          <w:rFonts w:ascii="Calibri" w:eastAsia="Yu Mincho" w:hAnsi="Calibri" w:cs="Arial"/>
          <w:i/>
          <w:iCs/>
          <w:lang w:val="lt-LT"/>
        </w:rPr>
        <w:t xml:space="preserve">priesaikos deklaracija; </w:t>
      </w:r>
    </w:p>
    <w:p w14:paraId="2533B8C4" w14:textId="77777777" w:rsidR="001756B2" w:rsidRPr="00BD22F4" w:rsidRDefault="001756B2" w:rsidP="00672FFA">
      <w:pPr>
        <w:pStyle w:val="Puslapioinaostekstas"/>
        <w:numPr>
          <w:ilvl w:val="0"/>
          <w:numId w:val="16"/>
        </w:numPr>
        <w:rPr>
          <w:rFonts w:ascii="Calibri" w:eastAsia="Yu Mincho" w:hAnsi="Calibri" w:cs="Arial"/>
          <w:lang w:val="lt-LT"/>
        </w:rPr>
      </w:pPr>
      <w:r w:rsidRPr="00BD22F4">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1756B2" w:rsidRPr="00312373" w:rsidRDefault="001756B2" w:rsidP="004539C4">
      <w:pPr>
        <w:pStyle w:val="Puslapioinaostekstas"/>
        <w:rPr>
          <w:i/>
          <w:iCs/>
          <w:lang w:val="lt-LT"/>
        </w:rPr>
      </w:pPr>
      <w:r w:rsidRPr="00312373">
        <w:rPr>
          <w:rStyle w:val="Puslapioinaosnuoroda"/>
          <w:rFonts w:ascii="Calibri" w:eastAsia="Yu Mincho" w:hAnsi="Calibri" w:cs="Arial"/>
          <w:lang w:val="lt-LT"/>
        </w:rPr>
        <w:footnoteRef/>
      </w:r>
      <w:r w:rsidRPr="00312373">
        <w:rPr>
          <w:rFonts w:ascii="Calibri" w:eastAsia="Yu Mincho" w:hAnsi="Calibri" w:cs="Arial"/>
          <w:lang w:val="lt-LT"/>
        </w:rPr>
        <w:t xml:space="preserve"> </w:t>
      </w:r>
      <w:r w:rsidRPr="00312373">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1756B2" w:rsidRPr="00312373" w:rsidRDefault="001756B2" w:rsidP="00672FFA">
      <w:pPr>
        <w:pStyle w:val="Puslapioinaostekstas"/>
        <w:numPr>
          <w:ilvl w:val="0"/>
          <w:numId w:val="17"/>
        </w:numPr>
        <w:rPr>
          <w:rFonts w:ascii="Calibri" w:eastAsia="Yu Mincho" w:hAnsi="Calibri" w:cs="Arial"/>
          <w:i/>
          <w:iCs/>
          <w:lang w:val="lt-LT"/>
        </w:rPr>
      </w:pPr>
      <w:r w:rsidRPr="00312373">
        <w:rPr>
          <w:rFonts w:ascii="Calibri" w:eastAsia="Yu Mincho" w:hAnsi="Calibri" w:cs="Arial"/>
          <w:i/>
          <w:iCs/>
          <w:lang w:val="lt-LT"/>
        </w:rPr>
        <w:t xml:space="preserve">priesaikos deklaracija; </w:t>
      </w:r>
    </w:p>
    <w:p w14:paraId="72724EBF" w14:textId="77777777" w:rsidR="001756B2" w:rsidRPr="00312373" w:rsidRDefault="001756B2" w:rsidP="00672FFA">
      <w:pPr>
        <w:pStyle w:val="Puslapioinaostekstas"/>
        <w:numPr>
          <w:ilvl w:val="0"/>
          <w:numId w:val="17"/>
        </w:numPr>
        <w:rPr>
          <w:rFonts w:ascii="Calibri" w:eastAsia="Yu Mincho" w:hAnsi="Calibri" w:cs="Arial"/>
          <w:lang w:val="lt-LT"/>
        </w:rPr>
      </w:pPr>
      <w:r w:rsidRPr="00312373">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1756B2" w:rsidRPr="00312373" w:rsidRDefault="001756B2" w:rsidP="004539C4">
      <w:pPr>
        <w:pStyle w:val="Puslapioinaostekstas"/>
        <w:rPr>
          <w:i/>
          <w:iCs/>
          <w:lang w:val="lt-LT"/>
        </w:rPr>
      </w:pPr>
      <w:r w:rsidRPr="00312373">
        <w:rPr>
          <w:rStyle w:val="Puslapioinaosnuoroda"/>
          <w:rFonts w:ascii="Calibri" w:eastAsia="Yu Mincho" w:hAnsi="Calibri" w:cs="Arial"/>
          <w:lang w:val="lt-LT"/>
        </w:rPr>
        <w:footnoteRef/>
      </w:r>
      <w:r w:rsidRPr="00312373">
        <w:rPr>
          <w:rFonts w:ascii="Calibri" w:eastAsia="Yu Mincho" w:hAnsi="Calibri" w:cs="Arial"/>
          <w:lang w:val="lt-LT"/>
        </w:rPr>
        <w:t xml:space="preserve"> </w:t>
      </w:r>
      <w:r w:rsidRPr="00312373">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1756B2" w:rsidRPr="00312373" w:rsidRDefault="001756B2" w:rsidP="00672FFA">
      <w:pPr>
        <w:pStyle w:val="Puslapioinaostekstas"/>
        <w:numPr>
          <w:ilvl w:val="0"/>
          <w:numId w:val="18"/>
        </w:numPr>
        <w:rPr>
          <w:rFonts w:ascii="Calibri" w:eastAsia="Yu Mincho" w:hAnsi="Calibri" w:cs="Arial"/>
          <w:i/>
          <w:iCs/>
          <w:lang w:val="lt-LT"/>
        </w:rPr>
      </w:pPr>
      <w:r w:rsidRPr="00312373">
        <w:rPr>
          <w:rFonts w:ascii="Calibri" w:eastAsia="Yu Mincho" w:hAnsi="Calibri" w:cs="Arial"/>
          <w:i/>
          <w:iCs/>
          <w:lang w:val="lt-LT"/>
        </w:rPr>
        <w:t xml:space="preserve">priesaikos deklaracija; </w:t>
      </w:r>
    </w:p>
    <w:p w14:paraId="5BEE5CA1" w14:textId="77777777" w:rsidR="001756B2" w:rsidRPr="00312373" w:rsidRDefault="001756B2" w:rsidP="00672FFA">
      <w:pPr>
        <w:pStyle w:val="Puslapioinaostekstas"/>
        <w:numPr>
          <w:ilvl w:val="0"/>
          <w:numId w:val="18"/>
        </w:numPr>
        <w:rPr>
          <w:rFonts w:ascii="Calibri" w:eastAsia="Yu Mincho" w:hAnsi="Calibri" w:cs="Arial"/>
          <w:lang w:val="lt-LT"/>
        </w:rPr>
      </w:pPr>
      <w:r w:rsidRPr="00312373">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268F7FC" w14:textId="77777777" w:rsidR="001756B2" w:rsidRPr="00BE7A73" w:rsidRDefault="001756B2" w:rsidP="00F124D1">
      <w:pPr>
        <w:tabs>
          <w:tab w:val="left" w:pos="567"/>
          <w:tab w:val="left" w:pos="851"/>
          <w:tab w:val="left" w:pos="992"/>
          <w:tab w:val="left" w:pos="1134"/>
        </w:tabs>
        <w:rPr>
          <w:rFonts w:ascii="Times New Roman" w:eastAsia="Arial" w:hAnsi="Times New Roman" w:cs="Times New Roman"/>
          <w:color w:val="4471C4"/>
          <w:sz w:val="18"/>
          <w:szCs w:val="18"/>
          <w:lang w:val="lt-LT"/>
        </w:rPr>
      </w:pPr>
      <w:r w:rsidRPr="0021709C">
        <w:rPr>
          <w:rFonts w:ascii="Times New Roman" w:eastAsia="Arial" w:hAnsi="Times New Roman" w:cs="Times New Roman"/>
          <w:sz w:val="18"/>
          <w:szCs w:val="18"/>
          <w:vertAlign w:val="superscript"/>
        </w:rPr>
        <w:footnoteRef/>
      </w:r>
      <w:r w:rsidRPr="00BE7A73">
        <w:rPr>
          <w:rFonts w:ascii="Times New Roman" w:eastAsia="Arial" w:hAnsi="Times New Roman" w:cs="Times New Roman"/>
          <w:sz w:val="18"/>
          <w:szCs w:val="18"/>
          <w:lang w:val="lt-LT"/>
        </w:rPr>
        <w:t xml:space="preserve"> Susitarime įvardijamos Sutarties nutraukimo priežastys, nutraukimo data ir susitariama dėl apmokėjimo už iki Sutarties nutraukimo suteiktas ir priimtas Paslaugas,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1756B2" w:rsidRPr="00EB67B3" w:rsidRDefault="001756B2"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04E50"/>
    <w:multiLevelType w:val="hybridMultilevel"/>
    <w:tmpl w:val="18EEBEF4"/>
    <w:lvl w:ilvl="0" w:tplc="2DD4A1D0">
      <w:start w:val="1"/>
      <w:numFmt w:val="decimal"/>
      <w:lvlText w:val="%1."/>
      <w:lvlJc w:val="left"/>
      <w:pPr>
        <w:ind w:left="1020" w:hanging="360"/>
      </w:pPr>
    </w:lvl>
    <w:lvl w:ilvl="1" w:tplc="3884780C">
      <w:start w:val="1"/>
      <w:numFmt w:val="decimal"/>
      <w:lvlText w:val="%2."/>
      <w:lvlJc w:val="left"/>
      <w:pPr>
        <w:ind w:left="1020" w:hanging="360"/>
      </w:pPr>
    </w:lvl>
    <w:lvl w:ilvl="2" w:tplc="F4AC0C34">
      <w:start w:val="1"/>
      <w:numFmt w:val="decimal"/>
      <w:lvlText w:val="%3."/>
      <w:lvlJc w:val="left"/>
      <w:pPr>
        <w:ind w:left="1020" w:hanging="360"/>
      </w:pPr>
    </w:lvl>
    <w:lvl w:ilvl="3" w:tplc="A00A1A52">
      <w:start w:val="1"/>
      <w:numFmt w:val="decimal"/>
      <w:lvlText w:val="%4."/>
      <w:lvlJc w:val="left"/>
      <w:pPr>
        <w:ind w:left="1020" w:hanging="360"/>
      </w:pPr>
    </w:lvl>
    <w:lvl w:ilvl="4" w:tplc="449A1A00">
      <w:start w:val="1"/>
      <w:numFmt w:val="decimal"/>
      <w:lvlText w:val="%5."/>
      <w:lvlJc w:val="left"/>
      <w:pPr>
        <w:ind w:left="1020" w:hanging="360"/>
      </w:pPr>
    </w:lvl>
    <w:lvl w:ilvl="5" w:tplc="B16C3236">
      <w:start w:val="1"/>
      <w:numFmt w:val="decimal"/>
      <w:lvlText w:val="%6."/>
      <w:lvlJc w:val="left"/>
      <w:pPr>
        <w:ind w:left="1020" w:hanging="360"/>
      </w:pPr>
    </w:lvl>
    <w:lvl w:ilvl="6" w:tplc="A792143A">
      <w:start w:val="1"/>
      <w:numFmt w:val="decimal"/>
      <w:lvlText w:val="%7."/>
      <w:lvlJc w:val="left"/>
      <w:pPr>
        <w:ind w:left="1020" w:hanging="360"/>
      </w:pPr>
    </w:lvl>
    <w:lvl w:ilvl="7" w:tplc="6828295E">
      <w:start w:val="1"/>
      <w:numFmt w:val="decimal"/>
      <w:lvlText w:val="%8."/>
      <w:lvlJc w:val="left"/>
      <w:pPr>
        <w:ind w:left="1020" w:hanging="360"/>
      </w:pPr>
    </w:lvl>
    <w:lvl w:ilvl="8" w:tplc="7CF8B7C8">
      <w:start w:val="1"/>
      <w:numFmt w:val="decimal"/>
      <w:lvlText w:val="%9."/>
      <w:lvlJc w:val="left"/>
      <w:pPr>
        <w:ind w:left="1020" w:hanging="36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A82CD5"/>
    <w:multiLevelType w:val="hybridMultilevel"/>
    <w:tmpl w:val="B88EA0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9E0C48"/>
    <w:multiLevelType w:val="multilevel"/>
    <w:tmpl w:val="44224986"/>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ascii="Calibri Light" w:hAnsi="Calibri Light" w:cs="Calibri Light" w:hint="default"/>
        <w:b w:val="0"/>
        <w:bCs w:val="0"/>
        <w:sz w:val="22"/>
        <w:szCs w:val="22"/>
      </w:rPr>
    </w:lvl>
    <w:lvl w:ilvl="2">
      <w:start w:val="1"/>
      <w:numFmt w:val="decimal"/>
      <w:isLgl/>
      <w:lvlText w:val="%1.%2.%3."/>
      <w:lvlJc w:val="left"/>
      <w:pPr>
        <w:ind w:left="1288"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6D84408A"/>
    <w:multiLevelType w:val="hybridMultilevel"/>
    <w:tmpl w:val="3BC41EB2"/>
    <w:lvl w:ilvl="0" w:tplc="00004FA8">
      <w:start w:val="1"/>
      <w:numFmt w:val="decimal"/>
      <w:lvlText w:val="%1."/>
      <w:lvlJc w:val="left"/>
      <w:pPr>
        <w:ind w:left="1020" w:hanging="360"/>
      </w:pPr>
    </w:lvl>
    <w:lvl w:ilvl="1" w:tplc="4FC0E564">
      <w:start w:val="1"/>
      <w:numFmt w:val="decimal"/>
      <w:lvlText w:val="%2."/>
      <w:lvlJc w:val="left"/>
      <w:pPr>
        <w:ind w:left="1020" w:hanging="360"/>
      </w:pPr>
    </w:lvl>
    <w:lvl w:ilvl="2" w:tplc="D486D698">
      <w:start w:val="1"/>
      <w:numFmt w:val="decimal"/>
      <w:lvlText w:val="%3."/>
      <w:lvlJc w:val="left"/>
      <w:pPr>
        <w:ind w:left="1020" w:hanging="360"/>
      </w:pPr>
    </w:lvl>
    <w:lvl w:ilvl="3" w:tplc="0BDA0E3A">
      <w:start w:val="1"/>
      <w:numFmt w:val="decimal"/>
      <w:lvlText w:val="%4."/>
      <w:lvlJc w:val="left"/>
      <w:pPr>
        <w:ind w:left="1020" w:hanging="360"/>
      </w:pPr>
    </w:lvl>
    <w:lvl w:ilvl="4" w:tplc="08561364">
      <w:start w:val="1"/>
      <w:numFmt w:val="decimal"/>
      <w:lvlText w:val="%5."/>
      <w:lvlJc w:val="left"/>
      <w:pPr>
        <w:ind w:left="1020" w:hanging="360"/>
      </w:pPr>
    </w:lvl>
    <w:lvl w:ilvl="5" w:tplc="36EEB06C">
      <w:start w:val="1"/>
      <w:numFmt w:val="decimal"/>
      <w:lvlText w:val="%6."/>
      <w:lvlJc w:val="left"/>
      <w:pPr>
        <w:ind w:left="1020" w:hanging="360"/>
      </w:pPr>
    </w:lvl>
    <w:lvl w:ilvl="6" w:tplc="C902E48A">
      <w:start w:val="1"/>
      <w:numFmt w:val="decimal"/>
      <w:lvlText w:val="%7."/>
      <w:lvlJc w:val="left"/>
      <w:pPr>
        <w:ind w:left="1020" w:hanging="360"/>
      </w:pPr>
    </w:lvl>
    <w:lvl w:ilvl="7" w:tplc="3056C4C4">
      <w:start w:val="1"/>
      <w:numFmt w:val="decimal"/>
      <w:lvlText w:val="%8."/>
      <w:lvlJc w:val="left"/>
      <w:pPr>
        <w:ind w:left="1020" w:hanging="360"/>
      </w:pPr>
    </w:lvl>
    <w:lvl w:ilvl="8" w:tplc="36A22CD6">
      <w:start w:val="1"/>
      <w:numFmt w:val="decimal"/>
      <w:lvlText w:val="%9."/>
      <w:lvlJc w:val="left"/>
      <w:pPr>
        <w:ind w:left="1020" w:hanging="360"/>
      </w:pPr>
    </w:lvl>
  </w:abstractNum>
  <w:abstractNum w:abstractNumId="21"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83C7956"/>
    <w:multiLevelType w:val="hybridMultilevel"/>
    <w:tmpl w:val="E39C89DE"/>
    <w:lvl w:ilvl="0" w:tplc="04270011">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1932621204">
    <w:abstractNumId w:val="4"/>
  </w:num>
  <w:num w:numId="2" w16cid:durableId="898518873">
    <w:abstractNumId w:val="3"/>
  </w:num>
  <w:num w:numId="3" w16cid:durableId="2063863659">
    <w:abstractNumId w:val="2"/>
  </w:num>
  <w:num w:numId="4" w16cid:durableId="289821218">
    <w:abstractNumId w:val="1"/>
  </w:num>
  <w:num w:numId="5" w16cid:durableId="1392803628">
    <w:abstractNumId w:val="0"/>
  </w:num>
  <w:num w:numId="6" w16cid:durableId="1828864485">
    <w:abstractNumId w:val="9"/>
  </w:num>
  <w:num w:numId="7" w16cid:durableId="521553123">
    <w:abstractNumId w:val="12"/>
  </w:num>
  <w:num w:numId="8" w16cid:durableId="742676311">
    <w:abstractNumId w:val="21"/>
  </w:num>
  <w:num w:numId="9" w16cid:durableId="2072459527">
    <w:abstractNumId w:val="13"/>
  </w:num>
  <w:num w:numId="10" w16cid:durableId="2125153203">
    <w:abstractNumId w:val="7"/>
  </w:num>
  <w:num w:numId="11" w16cid:durableId="1452633395">
    <w:abstractNumId w:val="8"/>
  </w:num>
  <w:num w:numId="12" w16cid:durableId="1432773852">
    <w:abstractNumId w:val="11"/>
  </w:num>
  <w:num w:numId="13" w16cid:durableId="546264880">
    <w:abstractNumId w:val="17"/>
  </w:num>
  <w:num w:numId="14" w16cid:durableId="1798720837">
    <w:abstractNumId w:val="14"/>
  </w:num>
  <w:num w:numId="15" w16cid:durableId="358819220">
    <w:abstractNumId w:val="19"/>
  </w:num>
  <w:num w:numId="16" w16cid:durableId="1562712170">
    <w:abstractNumId w:val="16"/>
  </w:num>
  <w:num w:numId="17" w16cid:durableId="160703986">
    <w:abstractNumId w:val="18"/>
  </w:num>
  <w:num w:numId="18" w16cid:durableId="1492451762">
    <w:abstractNumId w:val="5"/>
  </w:num>
  <w:num w:numId="19" w16cid:durableId="1356149707">
    <w:abstractNumId w:val="22"/>
  </w:num>
  <w:num w:numId="20" w16cid:durableId="463232173">
    <w:abstractNumId w:val="15"/>
  </w:num>
  <w:num w:numId="21" w16cid:durableId="1006398388">
    <w:abstractNumId w:val="6"/>
  </w:num>
  <w:num w:numId="22" w16cid:durableId="2035419166">
    <w:abstractNumId w:val="20"/>
  </w:num>
  <w:num w:numId="23" w16cid:durableId="125312968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gUA99oU7iwAAAA="/>
  </w:docVars>
  <w:rsids>
    <w:rsidRoot w:val="006D305F"/>
    <w:rsid w:val="00001963"/>
    <w:rsid w:val="00001DCD"/>
    <w:rsid w:val="00002F38"/>
    <w:rsid w:val="000039A5"/>
    <w:rsid w:val="000043D1"/>
    <w:rsid w:val="000050A5"/>
    <w:rsid w:val="00005EA6"/>
    <w:rsid w:val="00011C23"/>
    <w:rsid w:val="000204A6"/>
    <w:rsid w:val="000213D0"/>
    <w:rsid w:val="00026A54"/>
    <w:rsid w:val="000270ED"/>
    <w:rsid w:val="00032092"/>
    <w:rsid w:val="00032FA1"/>
    <w:rsid w:val="0003366F"/>
    <w:rsid w:val="0003446B"/>
    <w:rsid w:val="00036DBB"/>
    <w:rsid w:val="00037185"/>
    <w:rsid w:val="00041E3C"/>
    <w:rsid w:val="0004269F"/>
    <w:rsid w:val="00045F8C"/>
    <w:rsid w:val="0004685E"/>
    <w:rsid w:val="00053743"/>
    <w:rsid w:val="00055EEA"/>
    <w:rsid w:val="0005633C"/>
    <w:rsid w:val="00061076"/>
    <w:rsid w:val="00063009"/>
    <w:rsid w:val="00065506"/>
    <w:rsid w:val="000708BC"/>
    <w:rsid w:val="0007339C"/>
    <w:rsid w:val="00076880"/>
    <w:rsid w:val="000777D3"/>
    <w:rsid w:val="00077819"/>
    <w:rsid w:val="00077F4E"/>
    <w:rsid w:val="00080339"/>
    <w:rsid w:val="00082654"/>
    <w:rsid w:val="000838F9"/>
    <w:rsid w:val="00084F44"/>
    <w:rsid w:val="0008648B"/>
    <w:rsid w:val="00091356"/>
    <w:rsid w:val="00092518"/>
    <w:rsid w:val="00093712"/>
    <w:rsid w:val="000952A2"/>
    <w:rsid w:val="00097241"/>
    <w:rsid w:val="00097560"/>
    <w:rsid w:val="000A0A83"/>
    <w:rsid w:val="000A1087"/>
    <w:rsid w:val="000A1D19"/>
    <w:rsid w:val="000A23D3"/>
    <w:rsid w:val="000A61E0"/>
    <w:rsid w:val="000A73DA"/>
    <w:rsid w:val="000B0A6A"/>
    <w:rsid w:val="000B1A6F"/>
    <w:rsid w:val="000B2D98"/>
    <w:rsid w:val="000B4C77"/>
    <w:rsid w:val="000B732B"/>
    <w:rsid w:val="000C1CDC"/>
    <w:rsid w:val="000C2337"/>
    <w:rsid w:val="000C79F5"/>
    <w:rsid w:val="000D0B5B"/>
    <w:rsid w:val="000D0C23"/>
    <w:rsid w:val="000D122A"/>
    <w:rsid w:val="000D1801"/>
    <w:rsid w:val="000D610B"/>
    <w:rsid w:val="000E0D4F"/>
    <w:rsid w:val="000E181D"/>
    <w:rsid w:val="000E1906"/>
    <w:rsid w:val="000E2AC8"/>
    <w:rsid w:val="000E3387"/>
    <w:rsid w:val="000E416B"/>
    <w:rsid w:val="000E4991"/>
    <w:rsid w:val="000F1151"/>
    <w:rsid w:val="000F33C7"/>
    <w:rsid w:val="000F388C"/>
    <w:rsid w:val="000F4D3D"/>
    <w:rsid w:val="000F554D"/>
    <w:rsid w:val="000F5D57"/>
    <w:rsid w:val="000F6B0B"/>
    <w:rsid w:val="001008DB"/>
    <w:rsid w:val="001038C5"/>
    <w:rsid w:val="00103A07"/>
    <w:rsid w:val="0010776C"/>
    <w:rsid w:val="00113927"/>
    <w:rsid w:val="00115DE0"/>
    <w:rsid w:val="00126FCA"/>
    <w:rsid w:val="00131595"/>
    <w:rsid w:val="0013231E"/>
    <w:rsid w:val="0013232A"/>
    <w:rsid w:val="001328BA"/>
    <w:rsid w:val="00143174"/>
    <w:rsid w:val="0014465A"/>
    <w:rsid w:val="001458F5"/>
    <w:rsid w:val="00151252"/>
    <w:rsid w:val="0015224A"/>
    <w:rsid w:val="00152EDB"/>
    <w:rsid w:val="00153F22"/>
    <w:rsid w:val="001558D7"/>
    <w:rsid w:val="00160D99"/>
    <w:rsid w:val="0016225E"/>
    <w:rsid w:val="00164CD9"/>
    <w:rsid w:val="00165468"/>
    <w:rsid w:val="00171C82"/>
    <w:rsid w:val="00171FEC"/>
    <w:rsid w:val="00172C17"/>
    <w:rsid w:val="001756B2"/>
    <w:rsid w:val="001770C6"/>
    <w:rsid w:val="00184DC3"/>
    <w:rsid w:val="00185D52"/>
    <w:rsid w:val="00185F21"/>
    <w:rsid w:val="00186D62"/>
    <w:rsid w:val="00187076"/>
    <w:rsid w:val="00192838"/>
    <w:rsid w:val="00194EA9"/>
    <w:rsid w:val="001963C3"/>
    <w:rsid w:val="001A0AC6"/>
    <w:rsid w:val="001A3652"/>
    <w:rsid w:val="001A6565"/>
    <w:rsid w:val="001A6BCF"/>
    <w:rsid w:val="001A7493"/>
    <w:rsid w:val="001A7B05"/>
    <w:rsid w:val="001B189E"/>
    <w:rsid w:val="001B3E2D"/>
    <w:rsid w:val="001B7327"/>
    <w:rsid w:val="001B7AC7"/>
    <w:rsid w:val="001B7BEB"/>
    <w:rsid w:val="001C73B7"/>
    <w:rsid w:val="001C7516"/>
    <w:rsid w:val="001C7F01"/>
    <w:rsid w:val="001D1EC2"/>
    <w:rsid w:val="001D26B5"/>
    <w:rsid w:val="001D273C"/>
    <w:rsid w:val="001D32D3"/>
    <w:rsid w:val="001D6590"/>
    <w:rsid w:val="001D7B27"/>
    <w:rsid w:val="001E73A4"/>
    <w:rsid w:val="001F0C86"/>
    <w:rsid w:val="001F335D"/>
    <w:rsid w:val="001F3F23"/>
    <w:rsid w:val="001F6330"/>
    <w:rsid w:val="002015A5"/>
    <w:rsid w:val="0020299D"/>
    <w:rsid w:val="00203D2F"/>
    <w:rsid w:val="0020503E"/>
    <w:rsid w:val="0020542B"/>
    <w:rsid w:val="00206D0F"/>
    <w:rsid w:val="00207622"/>
    <w:rsid w:val="002101D9"/>
    <w:rsid w:val="00210D07"/>
    <w:rsid w:val="0021194A"/>
    <w:rsid w:val="00211AD7"/>
    <w:rsid w:val="00216CC3"/>
    <w:rsid w:val="00217DA9"/>
    <w:rsid w:val="0022034A"/>
    <w:rsid w:val="00221745"/>
    <w:rsid w:val="002224CF"/>
    <w:rsid w:val="00223411"/>
    <w:rsid w:val="00224FF8"/>
    <w:rsid w:val="002253B5"/>
    <w:rsid w:val="00230BD5"/>
    <w:rsid w:val="00230C9A"/>
    <w:rsid w:val="00232D69"/>
    <w:rsid w:val="00233A12"/>
    <w:rsid w:val="002379D0"/>
    <w:rsid w:val="00240981"/>
    <w:rsid w:val="00243A47"/>
    <w:rsid w:val="00250406"/>
    <w:rsid w:val="0025096B"/>
    <w:rsid w:val="002516A1"/>
    <w:rsid w:val="002532F8"/>
    <w:rsid w:val="0025563B"/>
    <w:rsid w:val="00255CAD"/>
    <w:rsid w:val="00257FC4"/>
    <w:rsid w:val="00261339"/>
    <w:rsid w:val="00261815"/>
    <w:rsid w:val="00261B88"/>
    <w:rsid w:val="00263108"/>
    <w:rsid w:val="00264A98"/>
    <w:rsid w:val="00265809"/>
    <w:rsid w:val="002677A6"/>
    <w:rsid w:val="00270D01"/>
    <w:rsid w:val="0027333C"/>
    <w:rsid w:val="00273CFD"/>
    <w:rsid w:val="0027754B"/>
    <w:rsid w:val="00281030"/>
    <w:rsid w:val="00281958"/>
    <w:rsid w:val="00281BF0"/>
    <w:rsid w:val="0028250F"/>
    <w:rsid w:val="00282E42"/>
    <w:rsid w:val="0028542D"/>
    <w:rsid w:val="00285D71"/>
    <w:rsid w:val="002862F1"/>
    <w:rsid w:val="00290944"/>
    <w:rsid w:val="002912FE"/>
    <w:rsid w:val="00292FAC"/>
    <w:rsid w:val="0029701E"/>
    <w:rsid w:val="002A2C28"/>
    <w:rsid w:val="002A44AF"/>
    <w:rsid w:val="002A5ADA"/>
    <w:rsid w:val="002A626E"/>
    <w:rsid w:val="002A62E7"/>
    <w:rsid w:val="002B0C49"/>
    <w:rsid w:val="002B6296"/>
    <w:rsid w:val="002B6319"/>
    <w:rsid w:val="002B7579"/>
    <w:rsid w:val="002C25B6"/>
    <w:rsid w:val="002C3F4C"/>
    <w:rsid w:val="002C4E6E"/>
    <w:rsid w:val="002C7618"/>
    <w:rsid w:val="002C772E"/>
    <w:rsid w:val="002C7F2C"/>
    <w:rsid w:val="002D3BC2"/>
    <w:rsid w:val="002D3CCC"/>
    <w:rsid w:val="002E0350"/>
    <w:rsid w:val="002E0D25"/>
    <w:rsid w:val="002E1F16"/>
    <w:rsid w:val="002E3A22"/>
    <w:rsid w:val="002E6EAF"/>
    <w:rsid w:val="002F1189"/>
    <w:rsid w:val="002F2781"/>
    <w:rsid w:val="002F3511"/>
    <w:rsid w:val="002F3C64"/>
    <w:rsid w:val="002F5CFA"/>
    <w:rsid w:val="00300559"/>
    <w:rsid w:val="0030071D"/>
    <w:rsid w:val="00307450"/>
    <w:rsid w:val="00307AA9"/>
    <w:rsid w:val="00312373"/>
    <w:rsid w:val="0031252F"/>
    <w:rsid w:val="003150D0"/>
    <w:rsid w:val="003152EC"/>
    <w:rsid w:val="003155D6"/>
    <w:rsid w:val="003226E7"/>
    <w:rsid w:val="003236D0"/>
    <w:rsid w:val="0033079E"/>
    <w:rsid w:val="003310F5"/>
    <w:rsid w:val="00333AE1"/>
    <w:rsid w:val="003349AA"/>
    <w:rsid w:val="00334A5F"/>
    <w:rsid w:val="0033550B"/>
    <w:rsid w:val="003417D8"/>
    <w:rsid w:val="00341C69"/>
    <w:rsid w:val="0034278B"/>
    <w:rsid w:val="00343EDB"/>
    <w:rsid w:val="003449B9"/>
    <w:rsid w:val="00346CAC"/>
    <w:rsid w:val="00352161"/>
    <w:rsid w:val="003527DF"/>
    <w:rsid w:val="003552B7"/>
    <w:rsid w:val="00355B56"/>
    <w:rsid w:val="00357BD5"/>
    <w:rsid w:val="00360745"/>
    <w:rsid w:val="00364280"/>
    <w:rsid w:val="0036677E"/>
    <w:rsid w:val="00366BC2"/>
    <w:rsid w:val="003673D6"/>
    <w:rsid w:val="00367F36"/>
    <w:rsid w:val="00370341"/>
    <w:rsid w:val="00370773"/>
    <w:rsid w:val="00371B2E"/>
    <w:rsid w:val="003730C5"/>
    <w:rsid w:val="003733D8"/>
    <w:rsid w:val="00373467"/>
    <w:rsid w:val="00381861"/>
    <w:rsid w:val="00383DA6"/>
    <w:rsid w:val="00384252"/>
    <w:rsid w:val="00385616"/>
    <w:rsid w:val="00386DCD"/>
    <w:rsid w:val="00386E2E"/>
    <w:rsid w:val="003904CB"/>
    <w:rsid w:val="003923F3"/>
    <w:rsid w:val="00396470"/>
    <w:rsid w:val="00396709"/>
    <w:rsid w:val="00397030"/>
    <w:rsid w:val="0039787C"/>
    <w:rsid w:val="003A0FE4"/>
    <w:rsid w:val="003A1596"/>
    <w:rsid w:val="003A5D8D"/>
    <w:rsid w:val="003A5FC9"/>
    <w:rsid w:val="003B0B81"/>
    <w:rsid w:val="003B1609"/>
    <w:rsid w:val="003B531F"/>
    <w:rsid w:val="003B6B63"/>
    <w:rsid w:val="003C1BAA"/>
    <w:rsid w:val="003C392B"/>
    <w:rsid w:val="003C60C3"/>
    <w:rsid w:val="003C6511"/>
    <w:rsid w:val="003C691A"/>
    <w:rsid w:val="003C6B2B"/>
    <w:rsid w:val="003D0DA8"/>
    <w:rsid w:val="003D4A1E"/>
    <w:rsid w:val="003D4D74"/>
    <w:rsid w:val="003D5439"/>
    <w:rsid w:val="003D61C4"/>
    <w:rsid w:val="003E03B9"/>
    <w:rsid w:val="003E207A"/>
    <w:rsid w:val="003E49D5"/>
    <w:rsid w:val="003E67BE"/>
    <w:rsid w:val="003E761A"/>
    <w:rsid w:val="003F07DC"/>
    <w:rsid w:val="003F1AC0"/>
    <w:rsid w:val="003F20DE"/>
    <w:rsid w:val="003F2E3F"/>
    <w:rsid w:val="003F379C"/>
    <w:rsid w:val="003F451D"/>
    <w:rsid w:val="003F5C62"/>
    <w:rsid w:val="003F6C42"/>
    <w:rsid w:val="00403AC9"/>
    <w:rsid w:val="00404799"/>
    <w:rsid w:val="004049BB"/>
    <w:rsid w:val="00404FDE"/>
    <w:rsid w:val="00405065"/>
    <w:rsid w:val="004052A0"/>
    <w:rsid w:val="004053F7"/>
    <w:rsid w:val="00407D96"/>
    <w:rsid w:val="00410569"/>
    <w:rsid w:val="00412269"/>
    <w:rsid w:val="0042148E"/>
    <w:rsid w:val="004222E8"/>
    <w:rsid w:val="004240B1"/>
    <w:rsid w:val="004252BA"/>
    <w:rsid w:val="0042600F"/>
    <w:rsid w:val="00430A6E"/>
    <w:rsid w:val="00433025"/>
    <w:rsid w:val="0043781A"/>
    <w:rsid w:val="00437DFC"/>
    <w:rsid w:val="00442B45"/>
    <w:rsid w:val="00442C5A"/>
    <w:rsid w:val="00442EF5"/>
    <w:rsid w:val="00443697"/>
    <w:rsid w:val="0044629C"/>
    <w:rsid w:val="0044747E"/>
    <w:rsid w:val="00447F1C"/>
    <w:rsid w:val="0045188C"/>
    <w:rsid w:val="004539C4"/>
    <w:rsid w:val="004539F4"/>
    <w:rsid w:val="00454AC2"/>
    <w:rsid w:val="00455A2C"/>
    <w:rsid w:val="0045622C"/>
    <w:rsid w:val="004564F9"/>
    <w:rsid w:val="00461989"/>
    <w:rsid w:val="004619DF"/>
    <w:rsid w:val="00466866"/>
    <w:rsid w:val="00470107"/>
    <w:rsid w:val="00470AB6"/>
    <w:rsid w:val="0047250A"/>
    <w:rsid w:val="0047713F"/>
    <w:rsid w:val="004800FB"/>
    <w:rsid w:val="00480704"/>
    <w:rsid w:val="00482726"/>
    <w:rsid w:val="00483E3A"/>
    <w:rsid w:val="00484BC8"/>
    <w:rsid w:val="0048798F"/>
    <w:rsid w:val="00487CB2"/>
    <w:rsid w:val="00487ED6"/>
    <w:rsid w:val="0049279C"/>
    <w:rsid w:val="004A04AE"/>
    <w:rsid w:val="004A2E21"/>
    <w:rsid w:val="004A2F52"/>
    <w:rsid w:val="004A33EE"/>
    <w:rsid w:val="004A51A5"/>
    <w:rsid w:val="004A5CA8"/>
    <w:rsid w:val="004B5637"/>
    <w:rsid w:val="004B5928"/>
    <w:rsid w:val="004B5E92"/>
    <w:rsid w:val="004C030D"/>
    <w:rsid w:val="004C2777"/>
    <w:rsid w:val="004C2E33"/>
    <w:rsid w:val="004C4182"/>
    <w:rsid w:val="004D2E01"/>
    <w:rsid w:val="004D2E32"/>
    <w:rsid w:val="004D6648"/>
    <w:rsid w:val="004E0B0D"/>
    <w:rsid w:val="004E1BDF"/>
    <w:rsid w:val="004E2DBF"/>
    <w:rsid w:val="004E4DC2"/>
    <w:rsid w:val="004E5655"/>
    <w:rsid w:val="004E76BD"/>
    <w:rsid w:val="004F19A8"/>
    <w:rsid w:val="004F338F"/>
    <w:rsid w:val="004F3E30"/>
    <w:rsid w:val="005046A4"/>
    <w:rsid w:val="005057C1"/>
    <w:rsid w:val="0050743B"/>
    <w:rsid w:val="00511227"/>
    <w:rsid w:val="00513744"/>
    <w:rsid w:val="00515633"/>
    <w:rsid w:val="00517243"/>
    <w:rsid w:val="005203C5"/>
    <w:rsid w:val="00520C21"/>
    <w:rsid w:val="005214DB"/>
    <w:rsid w:val="00521503"/>
    <w:rsid w:val="00521582"/>
    <w:rsid w:val="0052639D"/>
    <w:rsid w:val="005263C1"/>
    <w:rsid w:val="00527303"/>
    <w:rsid w:val="0053154C"/>
    <w:rsid w:val="005332C7"/>
    <w:rsid w:val="005359AE"/>
    <w:rsid w:val="00537D0A"/>
    <w:rsid w:val="0054393F"/>
    <w:rsid w:val="00543ABA"/>
    <w:rsid w:val="00546427"/>
    <w:rsid w:val="00547246"/>
    <w:rsid w:val="0055529E"/>
    <w:rsid w:val="00556361"/>
    <w:rsid w:val="005650A3"/>
    <w:rsid w:val="005676BF"/>
    <w:rsid w:val="005717C7"/>
    <w:rsid w:val="0057366E"/>
    <w:rsid w:val="00576756"/>
    <w:rsid w:val="00577111"/>
    <w:rsid w:val="00577686"/>
    <w:rsid w:val="00580F2F"/>
    <w:rsid w:val="00583277"/>
    <w:rsid w:val="0058576B"/>
    <w:rsid w:val="00587AC4"/>
    <w:rsid w:val="005933B8"/>
    <w:rsid w:val="00593A85"/>
    <w:rsid w:val="00596863"/>
    <w:rsid w:val="00596C30"/>
    <w:rsid w:val="005976DA"/>
    <w:rsid w:val="005A4B56"/>
    <w:rsid w:val="005A79B7"/>
    <w:rsid w:val="005B1C22"/>
    <w:rsid w:val="005B463E"/>
    <w:rsid w:val="005C5C68"/>
    <w:rsid w:val="005C63FE"/>
    <w:rsid w:val="005D1146"/>
    <w:rsid w:val="005D19DD"/>
    <w:rsid w:val="005D1C93"/>
    <w:rsid w:val="005D34D3"/>
    <w:rsid w:val="005D61F8"/>
    <w:rsid w:val="005D6E77"/>
    <w:rsid w:val="005E1BA9"/>
    <w:rsid w:val="005E22C9"/>
    <w:rsid w:val="005E2B8C"/>
    <w:rsid w:val="005E4337"/>
    <w:rsid w:val="005E66EA"/>
    <w:rsid w:val="005E7ED4"/>
    <w:rsid w:val="005F38AF"/>
    <w:rsid w:val="005F3B62"/>
    <w:rsid w:val="005F3C2A"/>
    <w:rsid w:val="005F49E0"/>
    <w:rsid w:val="0060044C"/>
    <w:rsid w:val="00602346"/>
    <w:rsid w:val="00602E4B"/>
    <w:rsid w:val="006037E9"/>
    <w:rsid w:val="00604800"/>
    <w:rsid w:val="006132F0"/>
    <w:rsid w:val="0061394E"/>
    <w:rsid w:val="0061538C"/>
    <w:rsid w:val="00616091"/>
    <w:rsid w:val="00616E4D"/>
    <w:rsid w:val="006171F1"/>
    <w:rsid w:val="0062098E"/>
    <w:rsid w:val="00621A94"/>
    <w:rsid w:val="0062688A"/>
    <w:rsid w:val="00627B1B"/>
    <w:rsid w:val="0063093F"/>
    <w:rsid w:val="00633D88"/>
    <w:rsid w:val="0064005E"/>
    <w:rsid w:val="0064489F"/>
    <w:rsid w:val="00652ABC"/>
    <w:rsid w:val="00657704"/>
    <w:rsid w:val="00661C4C"/>
    <w:rsid w:val="00671C08"/>
    <w:rsid w:val="00672FFA"/>
    <w:rsid w:val="0067473C"/>
    <w:rsid w:val="00683C7D"/>
    <w:rsid w:val="00685425"/>
    <w:rsid w:val="0068775C"/>
    <w:rsid w:val="00687EBC"/>
    <w:rsid w:val="00691F8E"/>
    <w:rsid w:val="00692F48"/>
    <w:rsid w:val="00692FA5"/>
    <w:rsid w:val="006933FF"/>
    <w:rsid w:val="00693E19"/>
    <w:rsid w:val="00694C91"/>
    <w:rsid w:val="00697072"/>
    <w:rsid w:val="006A2DF1"/>
    <w:rsid w:val="006A6A88"/>
    <w:rsid w:val="006B0840"/>
    <w:rsid w:val="006B0AE3"/>
    <w:rsid w:val="006B16C5"/>
    <w:rsid w:val="006B2576"/>
    <w:rsid w:val="006B5389"/>
    <w:rsid w:val="006B5E17"/>
    <w:rsid w:val="006B79D6"/>
    <w:rsid w:val="006C070D"/>
    <w:rsid w:val="006C1E6F"/>
    <w:rsid w:val="006C24F1"/>
    <w:rsid w:val="006C2736"/>
    <w:rsid w:val="006C5BA9"/>
    <w:rsid w:val="006C5F5B"/>
    <w:rsid w:val="006C7438"/>
    <w:rsid w:val="006C785A"/>
    <w:rsid w:val="006D305F"/>
    <w:rsid w:val="006D47F2"/>
    <w:rsid w:val="006D6F6B"/>
    <w:rsid w:val="006D7411"/>
    <w:rsid w:val="006E2725"/>
    <w:rsid w:val="006E55F9"/>
    <w:rsid w:val="006F34FC"/>
    <w:rsid w:val="006F599E"/>
    <w:rsid w:val="006F5C00"/>
    <w:rsid w:val="006F7BCE"/>
    <w:rsid w:val="00704AAC"/>
    <w:rsid w:val="00707818"/>
    <w:rsid w:val="00711888"/>
    <w:rsid w:val="00715628"/>
    <w:rsid w:val="00727C10"/>
    <w:rsid w:val="00733BB8"/>
    <w:rsid w:val="00736E2A"/>
    <w:rsid w:val="00737E6F"/>
    <w:rsid w:val="00741436"/>
    <w:rsid w:val="00742209"/>
    <w:rsid w:val="00742D94"/>
    <w:rsid w:val="007442EA"/>
    <w:rsid w:val="00744395"/>
    <w:rsid w:val="00745276"/>
    <w:rsid w:val="00746251"/>
    <w:rsid w:val="00750560"/>
    <w:rsid w:val="00752758"/>
    <w:rsid w:val="00752CE4"/>
    <w:rsid w:val="0075678C"/>
    <w:rsid w:val="00763AEC"/>
    <w:rsid w:val="007640FC"/>
    <w:rsid w:val="007651CB"/>
    <w:rsid w:val="00770A2E"/>
    <w:rsid w:val="00776A3B"/>
    <w:rsid w:val="007775F5"/>
    <w:rsid w:val="00777606"/>
    <w:rsid w:val="00781241"/>
    <w:rsid w:val="0078138A"/>
    <w:rsid w:val="00782285"/>
    <w:rsid w:val="0078428B"/>
    <w:rsid w:val="0078613A"/>
    <w:rsid w:val="00786F27"/>
    <w:rsid w:val="00790956"/>
    <w:rsid w:val="00790CE2"/>
    <w:rsid w:val="00791534"/>
    <w:rsid w:val="00791CCE"/>
    <w:rsid w:val="007923B2"/>
    <w:rsid w:val="00792BC7"/>
    <w:rsid w:val="00795452"/>
    <w:rsid w:val="007A087D"/>
    <w:rsid w:val="007A11FD"/>
    <w:rsid w:val="007A4F42"/>
    <w:rsid w:val="007A6859"/>
    <w:rsid w:val="007B2144"/>
    <w:rsid w:val="007B2719"/>
    <w:rsid w:val="007B4961"/>
    <w:rsid w:val="007B7C6C"/>
    <w:rsid w:val="007B7ECF"/>
    <w:rsid w:val="007C107B"/>
    <w:rsid w:val="007C1EB6"/>
    <w:rsid w:val="007C20FD"/>
    <w:rsid w:val="007C261D"/>
    <w:rsid w:val="007C36BB"/>
    <w:rsid w:val="007C4507"/>
    <w:rsid w:val="007C46DE"/>
    <w:rsid w:val="007C58D4"/>
    <w:rsid w:val="007C6AE7"/>
    <w:rsid w:val="007D08A8"/>
    <w:rsid w:val="007D2469"/>
    <w:rsid w:val="007D2554"/>
    <w:rsid w:val="007D2A4B"/>
    <w:rsid w:val="007D484D"/>
    <w:rsid w:val="007D4B57"/>
    <w:rsid w:val="007D7D52"/>
    <w:rsid w:val="007E1840"/>
    <w:rsid w:val="007E41FC"/>
    <w:rsid w:val="007E6A58"/>
    <w:rsid w:val="007F04EF"/>
    <w:rsid w:val="008006F1"/>
    <w:rsid w:val="00801195"/>
    <w:rsid w:val="00801A7C"/>
    <w:rsid w:val="0080278B"/>
    <w:rsid w:val="00802CCC"/>
    <w:rsid w:val="00803307"/>
    <w:rsid w:val="00803EB6"/>
    <w:rsid w:val="008116BD"/>
    <w:rsid w:val="00811FE1"/>
    <w:rsid w:val="00816949"/>
    <w:rsid w:val="0082003A"/>
    <w:rsid w:val="00820543"/>
    <w:rsid w:val="0082335E"/>
    <w:rsid w:val="00823761"/>
    <w:rsid w:val="00823BB4"/>
    <w:rsid w:val="00825C60"/>
    <w:rsid w:val="00825CD5"/>
    <w:rsid w:val="00830662"/>
    <w:rsid w:val="008309AD"/>
    <w:rsid w:val="00831B7A"/>
    <w:rsid w:val="00831DA6"/>
    <w:rsid w:val="008321CF"/>
    <w:rsid w:val="008321E4"/>
    <w:rsid w:val="0083324D"/>
    <w:rsid w:val="0083516F"/>
    <w:rsid w:val="00836FA3"/>
    <w:rsid w:val="00841385"/>
    <w:rsid w:val="0084149F"/>
    <w:rsid w:val="008430BA"/>
    <w:rsid w:val="0084411A"/>
    <w:rsid w:val="00846AAF"/>
    <w:rsid w:val="00846CF4"/>
    <w:rsid w:val="008500E5"/>
    <w:rsid w:val="00851034"/>
    <w:rsid w:val="00851CC1"/>
    <w:rsid w:val="00854766"/>
    <w:rsid w:val="00854901"/>
    <w:rsid w:val="00857A5F"/>
    <w:rsid w:val="00857B84"/>
    <w:rsid w:val="008602EF"/>
    <w:rsid w:val="00860FFA"/>
    <w:rsid w:val="00861471"/>
    <w:rsid w:val="008628AB"/>
    <w:rsid w:val="00862EA0"/>
    <w:rsid w:val="00867681"/>
    <w:rsid w:val="00867A46"/>
    <w:rsid w:val="008702D5"/>
    <w:rsid w:val="008723B1"/>
    <w:rsid w:val="0087421F"/>
    <w:rsid w:val="00875005"/>
    <w:rsid w:val="00876138"/>
    <w:rsid w:val="008816B6"/>
    <w:rsid w:val="00883304"/>
    <w:rsid w:val="008841E0"/>
    <w:rsid w:val="00884BA9"/>
    <w:rsid w:val="0088529E"/>
    <w:rsid w:val="00885AFB"/>
    <w:rsid w:val="00890B22"/>
    <w:rsid w:val="00890F5B"/>
    <w:rsid w:val="008921E1"/>
    <w:rsid w:val="008923C7"/>
    <w:rsid w:val="00893F3F"/>
    <w:rsid w:val="008953F5"/>
    <w:rsid w:val="00896B6B"/>
    <w:rsid w:val="008A2632"/>
    <w:rsid w:val="008A3142"/>
    <w:rsid w:val="008A34DC"/>
    <w:rsid w:val="008A3CE1"/>
    <w:rsid w:val="008A4FC7"/>
    <w:rsid w:val="008A7AA2"/>
    <w:rsid w:val="008A7ECC"/>
    <w:rsid w:val="008B13A4"/>
    <w:rsid w:val="008B18D0"/>
    <w:rsid w:val="008B287A"/>
    <w:rsid w:val="008B680B"/>
    <w:rsid w:val="008B6DD2"/>
    <w:rsid w:val="008C2772"/>
    <w:rsid w:val="008C3921"/>
    <w:rsid w:val="008C4306"/>
    <w:rsid w:val="008C5A26"/>
    <w:rsid w:val="008C5B23"/>
    <w:rsid w:val="008D0585"/>
    <w:rsid w:val="008D18DF"/>
    <w:rsid w:val="008D2D99"/>
    <w:rsid w:val="008D338F"/>
    <w:rsid w:val="008D38C6"/>
    <w:rsid w:val="008D44E6"/>
    <w:rsid w:val="008D4C99"/>
    <w:rsid w:val="008E0EB4"/>
    <w:rsid w:val="008E1706"/>
    <w:rsid w:val="008E2DBF"/>
    <w:rsid w:val="008E3A5C"/>
    <w:rsid w:val="008E4E0A"/>
    <w:rsid w:val="008E667B"/>
    <w:rsid w:val="008F5788"/>
    <w:rsid w:val="008F579D"/>
    <w:rsid w:val="008F5855"/>
    <w:rsid w:val="008F6ECB"/>
    <w:rsid w:val="00900DA0"/>
    <w:rsid w:val="00901541"/>
    <w:rsid w:val="00902792"/>
    <w:rsid w:val="00902922"/>
    <w:rsid w:val="00902A71"/>
    <w:rsid w:val="0090316F"/>
    <w:rsid w:val="009063A0"/>
    <w:rsid w:val="009071A5"/>
    <w:rsid w:val="00910C0E"/>
    <w:rsid w:val="00910E99"/>
    <w:rsid w:val="0091115C"/>
    <w:rsid w:val="00911CB6"/>
    <w:rsid w:val="009123C2"/>
    <w:rsid w:val="00912DF2"/>
    <w:rsid w:val="00916142"/>
    <w:rsid w:val="009161BB"/>
    <w:rsid w:val="00920286"/>
    <w:rsid w:val="00922056"/>
    <w:rsid w:val="00923B23"/>
    <w:rsid w:val="009257AF"/>
    <w:rsid w:val="00927FF8"/>
    <w:rsid w:val="0093141F"/>
    <w:rsid w:val="00933521"/>
    <w:rsid w:val="00941545"/>
    <w:rsid w:val="009428DB"/>
    <w:rsid w:val="00943021"/>
    <w:rsid w:val="00944901"/>
    <w:rsid w:val="00945742"/>
    <w:rsid w:val="00946FE4"/>
    <w:rsid w:val="009479DE"/>
    <w:rsid w:val="00951922"/>
    <w:rsid w:val="009545EC"/>
    <w:rsid w:val="00954669"/>
    <w:rsid w:val="0095471D"/>
    <w:rsid w:val="00954855"/>
    <w:rsid w:val="00957A69"/>
    <w:rsid w:val="00965E2C"/>
    <w:rsid w:val="0096641B"/>
    <w:rsid w:val="00967CC2"/>
    <w:rsid w:val="009700D7"/>
    <w:rsid w:val="00972DE6"/>
    <w:rsid w:val="00974023"/>
    <w:rsid w:val="009763C7"/>
    <w:rsid w:val="00977670"/>
    <w:rsid w:val="00980924"/>
    <w:rsid w:val="00980DCE"/>
    <w:rsid w:val="009810AF"/>
    <w:rsid w:val="009814AE"/>
    <w:rsid w:val="009846D0"/>
    <w:rsid w:val="00986FB3"/>
    <w:rsid w:val="0099199E"/>
    <w:rsid w:val="0099221F"/>
    <w:rsid w:val="00993F3E"/>
    <w:rsid w:val="00994046"/>
    <w:rsid w:val="0099728A"/>
    <w:rsid w:val="009A3E5B"/>
    <w:rsid w:val="009A43BE"/>
    <w:rsid w:val="009B0AEF"/>
    <w:rsid w:val="009B1D54"/>
    <w:rsid w:val="009B26D3"/>
    <w:rsid w:val="009B2C12"/>
    <w:rsid w:val="009B51EA"/>
    <w:rsid w:val="009B56A3"/>
    <w:rsid w:val="009B6D78"/>
    <w:rsid w:val="009C140A"/>
    <w:rsid w:val="009C1CD8"/>
    <w:rsid w:val="009C36AD"/>
    <w:rsid w:val="009C3BD8"/>
    <w:rsid w:val="009C3CF9"/>
    <w:rsid w:val="009C5385"/>
    <w:rsid w:val="009D0B8C"/>
    <w:rsid w:val="009D424A"/>
    <w:rsid w:val="009D4324"/>
    <w:rsid w:val="009D7B66"/>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4293"/>
    <w:rsid w:val="00A1631F"/>
    <w:rsid w:val="00A17372"/>
    <w:rsid w:val="00A17682"/>
    <w:rsid w:val="00A17BC9"/>
    <w:rsid w:val="00A20734"/>
    <w:rsid w:val="00A223A2"/>
    <w:rsid w:val="00A247AF"/>
    <w:rsid w:val="00A24CBC"/>
    <w:rsid w:val="00A25093"/>
    <w:rsid w:val="00A26467"/>
    <w:rsid w:val="00A26EFB"/>
    <w:rsid w:val="00A27293"/>
    <w:rsid w:val="00A31BA3"/>
    <w:rsid w:val="00A33543"/>
    <w:rsid w:val="00A33D41"/>
    <w:rsid w:val="00A34817"/>
    <w:rsid w:val="00A36E4A"/>
    <w:rsid w:val="00A40194"/>
    <w:rsid w:val="00A415E6"/>
    <w:rsid w:val="00A41DE3"/>
    <w:rsid w:val="00A44B1B"/>
    <w:rsid w:val="00A46035"/>
    <w:rsid w:val="00A46780"/>
    <w:rsid w:val="00A517A3"/>
    <w:rsid w:val="00A51ACA"/>
    <w:rsid w:val="00A52DEE"/>
    <w:rsid w:val="00A5617A"/>
    <w:rsid w:val="00A601F0"/>
    <w:rsid w:val="00A60C7A"/>
    <w:rsid w:val="00A63F9D"/>
    <w:rsid w:val="00A64008"/>
    <w:rsid w:val="00A71083"/>
    <w:rsid w:val="00A710B2"/>
    <w:rsid w:val="00A720FA"/>
    <w:rsid w:val="00A73B77"/>
    <w:rsid w:val="00A7450F"/>
    <w:rsid w:val="00A812D9"/>
    <w:rsid w:val="00A8153F"/>
    <w:rsid w:val="00A8196D"/>
    <w:rsid w:val="00A823FB"/>
    <w:rsid w:val="00A829B6"/>
    <w:rsid w:val="00A831BA"/>
    <w:rsid w:val="00A849F1"/>
    <w:rsid w:val="00A84BE1"/>
    <w:rsid w:val="00A908AA"/>
    <w:rsid w:val="00A91815"/>
    <w:rsid w:val="00A938A4"/>
    <w:rsid w:val="00A9678D"/>
    <w:rsid w:val="00A970F1"/>
    <w:rsid w:val="00A9740A"/>
    <w:rsid w:val="00AA0906"/>
    <w:rsid w:val="00AA482A"/>
    <w:rsid w:val="00AA7DF6"/>
    <w:rsid w:val="00AB41CB"/>
    <w:rsid w:val="00AB5BC6"/>
    <w:rsid w:val="00AB6836"/>
    <w:rsid w:val="00AC1FB5"/>
    <w:rsid w:val="00AC2AB0"/>
    <w:rsid w:val="00AC46D8"/>
    <w:rsid w:val="00AC4CF4"/>
    <w:rsid w:val="00AC79F4"/>
    <w:rsid w:val="00AD02DD"/>
    <w:rsid w:val="00AD0634"/>
    <w:rsid w:val="00AD1ED7"/>
    <w:rsid w:val="00AD47CB"/>
    <w:rsid w:val="00AD6430"/>
    <w:rsid w:val="00AE0B50"/>
    <w:rsid w:val="00AE2B45"/>
    <w:rsid w:val="00AE6719"/>
    <w:rsid w:val="00AF05F2"/>
    <w:rsid w:val="00AF24A9"/>
    <w:rsid w:val="00AF3DAF"/>
    <w:rsid w:val="00B00BCD"/>
    <w:rsid w:val="00B03542"/>
    <w:rsid w:val="00B05AB8"/>
    <w:rsid w:val="00B06394"/>
    <w:rsid w:val="00B065CB"/>
    <w:rsid w:val="00B20BFE"/>
    <w:rsid w:val="00B2421F"/>
    <w:rsid w:val="00B25342"/>
    <w:rsid w:val="00B258B7"/>
    <w:rsid w:val="00B30BFA"/>
    <w:rsid w:val="00B30E60"/>
    <w:rsid w:val="00B31FDE"/>
    <w:rsid w:val="00B34A3D"/>
    <w:rsid w:val="00B3711E"/>
    <w:rsid w:val="00B45200"/>
    <w:rsid w:val="00B47501"/>
    <w:rsid w:val="00B47F94"/>
    <w:rsid w:val="00B50207"/>
    <w:rsid w:val="00B51F10"/>
    <w:rsid w:val="00B55011"/>
    <w:rsid w:val="00B56DE9"/>
    <w:rsid w:val="00B610BB"/>
    <w:rsid w:val="00B6749C"/>
    <w:rsid w:val="00B67A89"/>
    <w:rsid w:val="00B71459"/>
    <w:rsid w:val="00B71D69"/>
    <w:rsid w:val="00B72EC6"/>
    <w:rsid w:val="00B74D14"/>
    <w:rsid w:val="00B756D7"/>
    <w:rsid w:val="00B75918"/>
    <w:rsid w:val="00B822EB"/>
    <w:rsid w:val="00B82974"/>
    <w:rsid w:val="00B84764"/>
    <w:rsid w:val="00B87458"/>
    <w:rsid w:val="00B87B36"/>
    <w:rsid w:val="00B90F6F"/>
    <w:rsid w:val="00B91542"/>
    <w:rsid w:val="00B91FD3"/>
    <w:rsid w:val="00B9260E"/>
    <w:rsid w:val="00B92B7C"/>
    <w:rsid w:val="00B95DA9"/>
    <w:rsid w:val="00B95DD1"/>
    <w:rsid w:val="00B97657"/>
    <w:rsid w:val="00BA279B"/>
    <w:rsid w:val="00BA2917"/>
    <w:rsid w:val="00BA29A6"/>
    <w:rsid w:val="00BA3373"/>
    <w:rsid w:val="00BA44EF"/>
    <w:rsid w:val="00BA4B24"/>
    <w:rsid w:val="00BA4E77"/>
    <w:rsid w:val="00BA5B69"/>
    <w:rsid w:val="00BA6583"/>
    <w:rsid w:val="00BA75EC"/>
    <w:rsid w:val="00BB6668"/>
    <w:rsid w:val="00BC0AD9"/>
    <w:rsid w:val="00BC283E"/>
    <w:rsid w:val="00BC43DC"/>
    <w:rsid w:val="00BD0CA9"/>
    <w:rsid w:val="00BD22F4"/>
    <w:rsid w:val="00BD32E8"/>
    <w:rsid w:val="00BD45D4"/>
    <w:rsid w:val="00BD4CFC"/>
    <w:rsid w:val="00BD5336"/>
    <w:rsid w:val="00BD5AA8"/>
    <w:rsid w:val="00BD665B"/>
    <w:rsid w:val="00BD705A"/>
    <w:rsid w:val="00BD7535"/>
    <w:rsid w:val="00BE197C"/>
    <w:rsid w:val="00BE4408"/>
    <w:rsid w:val="00BE7A73"/>
    <w:rsid w:val="00BE7EAE"/>
    <w:rsid w:val="00BF05B1"/>
    <w:rsid w:val="00BF12BE"/>
    <w:rsid w:val="00BF2CB9"/>
    <w:rsid w:val="00BF63A5"/>
    <w:rsid w:val="00BF727D"/>
    <w:rsid w:val="00BF7E4E"/>
    <w:rsid w:val="00C01577"/>
    <w:rsid w:val="00C0304D"/>
    <w:rsid w:val="00C057D3"/>
    <w:rsid w:val="00C105F0"/>
    <w:rsid w:val="00C10FA5"/>
    <w:rsid w:val="00C130BC"/>
    <w:rsid w:val="00C140AA"/>
    <w:rsid w:val="00C152BB"/>
    <w:rsid w:val="00C155A8"/>
    <w:rsid w:val="00C16318"/>
    <w:rsid w:val="00C163C7"/>
    <w:rsid w:val="00C16624"/>
    <w:rsid w:val="00C1732A"/>
    <w:rsid w:val="00C2041D"/>
    <w:rsid w:val="00C22E5E"/>
    <w:rsid w:val="00C23C40"/>
    <w:rsid w:val="00C267A5"/>
    <w:rsid w:val="00C26C6B"/>
    <w:rsid w:val="00C27000"/>
    <w:rsid w:val="00C27F92"/>
    <w:rsid w:val="00C324C3"/>
    <w:rsid w:val="00C3535B"/>
    <w:rsid w:val="00C372B8"/>
    <w:rsid w:val="00C4540F"/>
    <w:rsid w:val="00C459A6"/>
    <w:rsid w:val="00C46A5A"/>
    <w:rsid w:val="00C47916"/>
    <w:rsid w:val="00C52576"/>
    <w:rsid w:val="00C52E8B"/>
    <w:rsid w:val="00C54F6C"/>
    <w:rsid w:val="00C562E7"/>
    <w:rsid w:val="00C57D7E"/>
    <w:rsid w:val="00C603C7"/>
    <w:rsid w:val="00C6046D"/>
    <w:rsid w:val="00C613C9"/>
    <w:rsid w:val="00C6353C"/>
    <w:rsid w:val="00C63CF9"/>
    <w:rsid w:val="00C67093"/>
    <w:rsid w:val="00C671F0"/>
    <w:rsid w:val="00C72282"/>
    <w:rsid w:val="00C74403"/>
    <w:rsid w:val="00C745ED"/>
    <w:rsid w:val="00C770D5"/>
    <w:rsid w:val="00C80369"/>
    <w:rsid w:val="00C80652"/>
    <w:rsid w:val="00C81270"/>
    <w:rsid w:val="00C813E7"/>
    <w:rsid w:val="00C816EC"/>
    <w:rsid w:val="00C822BB"/>
    <w:rsid w:val="00C83777"/>
    <w:rsid w:val="00C8554A"/>
    <w:rsid w:val="00C86FB6"/>
    <w:rsid w:val="00C91175"/>
    <w:rsid w:val="00C9123D"/>
    <w:rsid w:val="00C92CAA"/>
    <w:rsid w:val="00C93F6D"/>
    <w:rsid w:val="00CA002F"/>
    <w:rsid w:val="00CA1E4C"/>
    <w:rsid w:val="00CA314B"/>
    <w:rsid w:val="00CA5164"/>
    <w:rsid w:val="00CA7131"/>
    <w:rsid w:val="00CA7CBE"/>
    <w:rsid w:val="00CB038C"/>
    <w:rsid w:val="00CB0BF0"/>
    <w:rsid w:val="00CB11CA"/>
    <w:rsid w:val="00CB4223"/>
    <w:rsid w:val="00CB4B86"/>
    <w:rsid w:val="00CB6D80"/>
    <w:rsid w:val="00CB7D1F"/>
    <w:rsid w:val="00CC0F45"/>
    <w:rsid w:val="00CC3A99"/>
    <w:rsid w:val="00CD0DE0"/>
    <w:rsid w:val="00CD1A34"/>
    <w:rsid w:val="00CD24AF"/>
    <w:rsid w:val="00CD46F2"/>
    <w:rsid w:val="00CD5485"/>
    <w:rsid w:val="00CD6110"/>
    <w:rsid w:val="00CD69E5"/>
    <w:rsid w:val="00CE0B6E"/>
    <w:rsid w:val="00CE13F2"/>
    <w:rsid w:val="00CE3BF9"/>
    <w:rsid w:val="00CE4A9D"/>
    <w:rsid w:val="00CE532E"/>
    <w:rsid w:val="00CE5680"/>
    <w:rsid w:val="00CE5D3F"/>
    <w:rsid w:val="00CE5F8E"/>
    <w:rsid w:val="00CE6420"/>
    <w:rsid w:val="00CF670D"/>
    <w:rsid w:val="00D0377C"/>
    <w:rsid w:val="00D04F42"/>
    <w:rsid w:val="00D10F58"/>
    <w:rsid w:val="00D14AFB"/>
    <w:rsid w:val="00D14E48"/>
    <w:rsid w:val="00D153FE"/>
    <w:rsid w:val="00D2233A"/>
    <w:rsid w:val="00D2385D"/>
    <w:rsid w:val="00D23D84"/>
    <w:rsid w:val="00D24C68"/>
    <w:rsid w:val="00D25C2F"/>
    <w:rsid w:val="00D26477"/>
    <w:rsid w:val="00D2649F"/>
    <w:rsid w:val="00D273B5"/>
    <w:rsid w:val="00D27B89"/>
    <w:rsid w:val="00D30D00"/>
    <w:rsid w:val="00D3351C"/>
    <w:rsid w:val="00D344F2"/>
    <w:rsid w:val="00D34C68"/>
    <w:rsid w:val="00D34C9E"/>
    <w:rsid w:val="00D35C64"/>
    <w:rsid w:val="00D364F2"/>
    <w:rsid w:val="00D36DA9"/>
    <w:rsid w:val="00D42230"/>
    <w:rsid w:val="00D43D32"/>
    <w:rsid w:val="00D45408"/>
    <w:rsid w:val="00D45771"/>
    <w:rsid w:val="00D46170"/>
    <w:rsid w:val="00D478C2"/>
    <w:rsid w:val="00D47EB3"/>
    <w:rsid w:val="00D5021A"/>
    <w:rsid w:val="00D510F8"/>
    <w:rsid w:val="00D54111"/>
    <w:rsid w:val="00D54973"/>
    <w:rsid w:val="00D5504D"/>
    <w:rsid w:val="00D60B22"/>
    <w:rsid w:val="00D60C1C"/>
    <w:rsid w:val="00D62C94"/>
    <w:rsid w:val="00D633E5"/>
    <w:rsid w:val="00D64192"/>
    <w:rsid w:val="00D657AC"/>
    <w:rsid w:val="00D657AD"/>
    <w:rsid w:val="00D66CD1"/>
    <w:rsid w:val="00D67072"/>
    <w:rsid w:val="00D73327"/>
    <w:rsid w:val="00D7679A"/>
    <w:rsid w:val="00D8286E"/>
    <w:rsid w:val="00D82C4C"/>
    <w:rsid w:val="00D836F2"/>
    <w:rsid w:val="00D8446D"/>
    <w:rsid w:val="00D84530"/>
    <w:rsid w:val="00D8705C"/>
    <w:rsid w:val="00D87A58"/>
    <w:rsid w:val="00D87BBB"/>
    <w:rsid w:val="00D91028"/>
    <w:rsid w:val="00D92A1E"/>
    <w:rsid w:val="00D93664"/>
    <w:rsid w:val="00DA186A"/>
    <w:rsid w:val="00DA3287"/>
    <w:rsid w:val="00DA407C"/>
    <w:rsid w:val="00DA6B50"/>
    <w:rsid w:val="00DA6D2A"/>
    <w:rsid w:val="00DB2CC7"/>
    <w:rsid w:val="00DB4A48"/>
    <w:rsid w:val="00DB77B2"/>
    <w:rsid w:val="00DC0F64"/>
    <w:rsid w:val="00DC45B1"/>
    <w:rsid w:val="00DC4A3F"/>
    <w:rsid w:val="00DC4E00"/>
    <w:rsid w:val="00DC6AB2"/>
    <w:rsid w:val="00DD0C01"/>
    <w:rsid w:val="00DD2695"/>
    <w:rsid w:val="00DD5F80"/>
    <w:rsid w:val="00DD6E62"/>
    <w:rsid w:val="00DE049D"/>
    <w:rsid w:val="00DE23CE"/>
    <w:rsid w:val="00DE3F78"/>
    <w:rsid w:val="00DE5A64"/>
    <w:rsid w:val="00DE6462"/>
    <w:rsid w:val="00DF1345"/>
    <w:rsid w:val="00DF1805"/>
    <w:rsid w:val="00DF1B60"/>
    <w:rsid w:val="00DF2B0F"/>
    <w:rsid w:val="00DF42A9"/>
    <w:rsid w:val="00DF4FE3"/>
    <w:rsid w:val="00DF530A"/>
    <w:rsid w:val="00E00287"/>
    <w:rsid w:val="00E015E0"/>
    <w:rsid w:val="00E03175"/>
    <w:rsid w:val="00E0471A"/>
    <w:rsid w:val="00E07027"/>
    <w:rsid w:val="00E11178"/>
    <w:rsid w:val="00E114C5"/>
    <w:rsid w:val="00E15C6E"/>
    <w:rsid w:val="00E15D4D"/>
    <w:rsid w:val="00E22D81"/>
    <w:rsid w:val="00E23203"/>
    <w:rsid w:val="00E23E23"/>
    <w:rsid w:val="00E241BC"/>
    <w:rsid w:val="00E2482E"/>
    <w:rsid w:val="00E269D8"/>
    <w:rsid w:val="00E27AEA"/>
    <w:rsid w:val="00E352E4"/>
    <w:rsid w:val="00E37313"/>
    <w:rsid w:val="00E40211"/>
    <w:rsid w:val="00E40E37"/>
    <w:rsid w:val="00E40E8E"/>
    <w:rsid w:val="00E42601"/>
    <w:rsid w:val="00E42F79"/>
    <w:rsid w:val="00E43676"/>
    <w:rsid w:val="00E444E3"/>
    <w:rsid w:val="00E45522"/>
    <w:rsid w:val="00E5161F"/>
    <w:rsid w:val="00E62D06"/>
    <w:rsid w:val="00E63BA1"/>
    <w:rsid w:val="00E657A3"/>
    <w:rsid w:val="00E659E8"/>
    <w:rsid w:val="00E73782"/>
    <w:rsid w:val="00E7420A"/>
    <w:rsid w:val="00E7532F"/>
    <w:rsid w:val="00E7662B"/>
    <w:rsid w:val="00E81121"/>
    <w:rsid w:val="00E923E1"/>
    <w:rsid w:val="00E92E65"/>
    <w:rsid w:val="00EA0123"/>
    <w:rsid w:val="00EA0899"/>
    <w:rsid w:val="00EA2019"/>
    <w:rsid w:val="00EA477B"/>
    <w:rsid w:val="00EA5BD6"/>
    <w:rsid w:val="00EB0BE9"/>
    <w:rsid w:val="00EB269C"/>
    <w:rsid w:val="00EB63C8"/>
    <w:rsid w:val="00EB67B3"/>
    <w:rsid w:val="00EB6F56"/>
    <w:rsid w:val="00EB6F63"/>
    <w:rsid w:val="00EC2224"/>
    <w:rsid w:val="00EC27F9"/>
    <w:rsid w:val="00EC33AB"/>
    <w:rsid w:val="00EC3780"/>
    <w:rsid w:val="00ED1E6D"/>
    <w:rsid w:val="00ED318F"/>
    <w:rsid w:val="00ED7608"/>
    <w:rsid w:val="00ED7ACB"/>
    <w:rsid w:val="00EE0F20"/>
    <w:rsid w:val="00EE2C13"/>
    <w:rsid w:val="00EE40C2"/>
    <w:rsid w:val="00EE6887"/>
    <w:rsid w:val="00EE6F20"/>
    <w:rsid w:val="00EE7F28"/>
    <w:rsid w:val="00EE7F7B"/>
    <w:rsid w:val="00EF794C"/>
    <w:rsid w:val="00F048F2"/>
    <w:rsid w:val="00F07C84"/>
    <w:rsid w:val="00F11A8D"/>
    <w:rsid w:val="00F124D1"/>
    <w:rsid w:val="00F14118"/>
    <w:rsid w:val="00F1500F"/>
    <w:rsid w:val="00F16C9F"/>
    <w:rsid w:val="00F2042B"/>
    <w:rsid w:val="00F22BDF"/>
    <w:rsid w:val="00F268B6"/>
    <w:rsid w:val="00F30DFB"/>
    <w:rsid w:val="00F33379"/>
    <w:rsid w:val="00F3511B"/>
    <w:rsid w:val="00F37797"/>
    <w:rsid w:val="00F40F5A"/>
    <w:rsid w:val="00F417A5"/>
    <w:rsid w:val="00F41D17"/>
    <w:rsid w:val="00F43783"/>
    <w:rsid w:val="00F506A3"/>
    <w:rsid w:val="00F5081D"/>
    <w:rsid w:val="00F50959"/>
    <w:rsid w:val="00F52095"/>
    <w:rsid w:val="00F53F1A"/>
    <w:rsid w:val="00F56120"/>
    <w:rsid w:val="00F62A78"/>
    <w:rsid w:val="00F64268"/>
    <w:rsid w:val="00F66A14"/>
    <w:rsid w:val="00F75D50"/>
    <w:rsid w:val="00F75F6A"/>
    <w:rsid w:val="00F81FE0"/>
    <w:rsid w:val="00F8307B"/>
    <w:rsid w:val="00F84C4D"/>
    <w:rsid w:val="00F865E4"/>
    <w:rsid w:val="00F90DFE"/>
    <w:rsid w:val="00F9457F"/>
    <w:rsid w:val="00F94708"/>
    <w:rsid w:val="00F952FC"/>
    <w:rsid w:val="00F9554E"/>
    <w:rsid w:val="00F95B41"/>
    <w:rsid w:val="00F95F8C"/>
    <w:rsid w:val="00FA228F"/>
    <w:rsid w:val="00FA332F"/>
    <w:rsid w:val="00FA3D6E"/>
    <w:rsid w:val="00FA5F00"/>
    <w:rsid w:val="00FB0980"/>
    <w:rsid w:val="00FB1CC4"/>
    <w:rsid w:val="00FB32A1"/>
    <w:rsid w:val="00FB46C5"/>
    <w:rsid w:val="00FB617D"/>
    <w:rsid w:val="00FB64E7"/>
    <w:rsid w:val="00FC044B"/>
    <w:rsid w:val="00FC72ED"/>
    <w:rsid w:val="00FD026E"/>
    <w:rsid w:val="00FD72CE"/>
    <w:rsid w:val="00FE2D78"/>
    <w:rsid w:val="00FE44C5"/>
    <w:rsid w:val="00FE485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qFormat/>
    <w:pPr>
      <w:spacing w:after="120"/>
    </w:pPr>
  </w:style>
  <w:style w:type="character" w:customStyle="1" w:styleId="PagrindinistekstasDiagrama">
    <w:name w:val="Pagrindinis tekstas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unhideWhenUsed/>
    <w:rPr>
      <w:sz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 Char1, Char Diagrama Diagrama,Char1,Diagrama"/>
    <w:basedOn w:val="prastasis"/>
    <w:link w:val="KomentarotekstasDiagrama"/>
    <w:uiPriority w:val="99"/>
    <w:unhideWhenUsed/>
    <w:qFormat/>
    <w:pPr>
      <w:spacing w:line="240" w:lineRule="auto"/>
    </w:p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character" w:customStyle="1" w:styleId="UnresolvedMention2">
    <w:name w:val="Unresolved Mention2"/>
    <w:basedOn w:val="Numatytasispastraiposriftas"/>
    <w:uiPriority w:val="99"/>
    <w:semiHidden/>
    <w:unhideWhenUsed/>
    <w:rsid w:val="00F124D1"/>
    <w:rPr>
      <w:color w:val="605E5C"/>
      <w:shd w:val="clear" w:color="auto" w:fill="E1DFDD"/>
    </w:rPr>
  </w:style>
  <w:style w:type="numbering" w:customStyle="1" w:styleId="Sraonra1">
    <w:name w:val="Sąrašo nėra1"/>
    <w:next w:val="Sraonra"/>
    <w:uiPriority w:val="99"/>
    <w:semiHidden/>
    <w:unhideWhenUsed/>
    <w:rsid w:val="00F124D1"/>
  </w:style>
  <w:style w:type="character" w:customStyle="1" w:styleId="BodyTextChar1">
    <w:name w:val="Body Text Char1"/>
    <w:basedOn w:val="Numatytasispastraiposriftas"/>
    <w:uiPriority w:val="99"/>
    <w:semiHidden/>
    <w:rsid w:val="00F124D1"/>
    <w:rPr>
      <w:rFonts w:ascii="Times New Roman" w:eastAsia="Times New Roman" w:hAnsi="Times New Roman" w:cs="Times New Roman"/>
      <w:color w:val="auto"/>
      <w:sz w:val="24"/>
      <w:szCs w:val="20"/>
    </w:rPr>
  </w:style>
  <w:style w:type="character" w:customStyle="1" w:styleId="Heading1">
    <w:name w:val="Heading #1_"/>
    <w:basedOn w:val="Numatytasispastraiposriftas"/>
    <w:link w:val="Heading10"/>
    <w:rsid w:val="00F124D1"/>
    <w:rPr>
      <w:rFonts w:ascii="Times New Roman" w:eastAsia="Times New Roman" w:hAnsi="Times New Roman" w:cs="Times New Roman"/>
      <w:b/>
      <w:bCs/>
    </w:rPr>
  </w:style>
  <w:style w:type="paragraph" w:customStyle="1" w:styleId="Heading10">
    <w:name w:val="Heading #1"/>
    <w:basedOn w:val="prastasis"/>
    <w:link w:val="Heading1"/>
    <w:rsid w:val="00F124D1"/>
    <w:pPr>
      <w:widowControl w:val="0"/>
      <w:spacing w:after="260" w:line="240" w:lineRule="auto"/>
      <w:jc w:val="center"/>
      <w:outlineLvl w:val="0"/>
    </w:pPr>
    <w:rPr>
      <w:rFonts w:ascii="Times New Roman" w:eastAsia="Times New Roman" w:hAnsi="Times New Roman" w:cs="Times New Roman"/>
      <w:b/>
      <w:bCs/>
    </w:rPr>
  </w:style>
  <w:style w:type="table" w:customStyle="1" w:styleId="Lentelstinklelis1">
    <w:name w:val="Lentelės tinklelis1"/>
    <w:basedOn w:val="prastojilentel"/>
    <w:next w:val="Lentelstinklelis"/>
    <w:uiPriority w:val="39"/>
    <w:rsid w:val="00F124D1"/>
    <w:pPr>
      <w:spacing w:after="0" w:line="240" w:lineRule="auto"/>
      <w:jc w:val="left"/>
    </w:pPr>
    <w:rPr>
      <w:rFonts w:ascii="Trebuchet MS" w:eastAsia="Calibri" w:hAnsi="Trebuchet MS"/>
      <w:color w:val="000000"/>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Numatytasispastraiposriftas"/>
    <w:uiPriority w:val="1"/>
    <w:rsid w:val="00F124D1"/>
    <w:rPr>
      <w:color w:val="FFFF00"/>
    </w:rPr>
  </w:style>
  <w:style w:type="character" w:customStyle="1" w:styleId="Other">
    <w:name w:val="Other_"/>
    <w:basedOn w:val="Numatytasispastraiposriftas"/>
    <w:link w:val="Other0"/>
    <w:rsid w:val="00F124D1"/>
    <w:rPr>
      <w:rFonts w:ascii="Times New Roman" w:eastAsia="Times New Roman" w:hAnsi="Times New Roman" w:cs="Times New Roman"/>
      <w:i/>
      <w:iCs/>
      <w:color w:val="00B050"/>
    </w:rPr>
  </w:style>
  <w:style w:type="paragraph" w:customStyle="1" w:styleId="Other0">
    <w:name w:val="Other"/>
    <w:basedOn w:val="prastasis"/>
    <w:link w:val="Other"/>
    <w:rsid w:val="00F124D1"/>
    <w:pPr>
      <w:widowControl w:val="0"/>
      <w:spacing w:after="0" w:line="276" w:lineRule="auto"/>
      <w:jc w:val="left"/>
    </w:pPr>
    <w:rPr>
      <w:rFonts w:ascii="Times New Roman" w:eastAsia="Times New Roman" w:hAnsi="Times New Roman" w:cs="Times New Roman"/>
      <w:i/>
      <w:iCs/>
      <w:color w:val="00B050"/>
    </w:rPr>
  </w:style>
  <w:style w:type="character" w:customStyle="1" w:styleId="cf21">
    <w:name w:val="cf21"/>
    <w:basedOn w:val="Numatytasispastraiposriftas"/>
    <w:rsid w:val="00F124D1"/>
    <w:rPr>
      <w:rFonts w:ascii="Segoe UI" w:hAnsi="Segoe UI" w:cs="Segoe UI"/>
      <w:color w:val="538135"/>
      <w:sz w:val="18"/>
      <w:szCs w:val="18"/>
    </w:rPr>
  </w:style>
  <w:style w:type="paragraph" w:customStyle="1" w:styleId="pf0">
    <w:name w:val="pf0"/>
    <w:basedOn w:val="prastasis"/>
    <w:rsid w:val="00F124D1"/>
    <w:pPr>
      <w:autoSpaceDN w:val="0"/>
      <w:spacing w:before="100" w:after="100"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F124D1"/>
    <w:rPr>
      <w:rFonts w:ascii="Segoe UI" w:hAnsi="Segoe UI" w:cs="Segoe UI"/>
      <w:sz w:val="18"/>
      <w:szCs w:val="18"/>
    </w:rPr>
  </w:style>
  <w:style w:type="character" w:customStyle="1" w:styleId="cf11">
    <w:name w:val="cf11"/>
    <w:basedOn w:val="Numatytasispastraiposriftas"/>
    <w:rsid w:val="00F124D1"/>
    <w:rPr>
      <w:rFonts w:ascii="Segoe UI" w:hAnsi="Segoe UI" w:cs="Segoe UI"/>
      <w:sz w:val="18"/>
      <w:szCs w:val="18"/>
      <w:u w:val="single"/>
    </w:rPr>
  </w:style>
  <w:style w:type="character" w:customStyle="1" w:styleId="Numatytasispastraiposriftas1">
    <w:name w:val="Numatytasis pastraipos šriftas1"/>
    <w:rsid w:val="00F124D1"/>
  </w:style>
  <w:style w:type="character" w:customStyle="1" w:styleId="Hipersaitas1">
    <w:name w:val="Hipersaitas1"/>
    <w:basedOn w:val="Numatytasispastraiposriftas1"/>
    <w:rsid w:val="00F124D1"/>
    <w:rPr>
      <w:color w:val="0563C1"/>
      <w:u w:val="single"/>
    </w:rPr>
  </w:style>
  <w:style w:type="character" w:customStyle="1" w:styleId="cf31">
    <w:name w:val="cf31"/>
    <w:basedOn w:val="Numatytasispastraiposriftas1"/>
    <w:rsid w:val="00F124D1"/>
    <w:rPr>
      <w:rFonts w:ascii="Segoe UI" w:hAnsi="Segoe UI" w:cs="Segoe UI"/>
      <w:sz w:val="18"/>
      <w:szCs w:val="18"/>
      <w:u w:val="single"/>
    </w:rPr>
  </w:style>
  <w:style w:type="character" w:customStyle="1" w:styleId="ui-provider">
    <w:name w:val="ui-provider"/>
    <w:basedOn w:val="Numatytasispastraiposriftas"/>
    <w:rsid w:val="00F12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27183737">
      <w:bodyDiv w:val="1"/>
      <w:marLeft w:val="0"/>
      <w:marRight w:val="0"/>
      <w:marTop w:val="0"/>
      <w:marBottom w:val="0"/>
      <w:divBdr>
        <w:top w:val="none" w:sz="0" w:space="0" w:color="auto"/>
        <w:left w:val="none" w:sz="0" w:space="0" w:color="auto"/>
        <w:bottom w:val="none" w:sz="0" w:space="0" w:color="auto"/>
        <w:right w:val="none" w:sz="0" w:space="0" w:color="auto"/>
      </w:divBdr>
    </w:div>
    <w:div w:id="52752314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22886758">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13527530">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077939013">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2108384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45E80F7A884DBFA510A0810D5E586B"/>
        <w:category>
          <w:name w:val="Bendrosios nuostatos"/>
          <w:gallery w:val="placeholder"/>
        </w:category>
        <w:types>
          <w:type w:val="bbPlcHdr"/>
        </w:types>
        <w:behaviors>
          <w:behavior w:val="content"/>
        </w:behaviors>
        <w:guid w:val="{58569E0A-116D-4017-AC55-55E4D6315D6A}"/>
      </w:docPartPr>
      <w:docPartBody>
        <w:p w:rsidR="00F0318F" w:rsidRDefault="00F0318F" w:rsidP="00F0318F">
          <w:pPr>
            <w:pStyle w:val="2545E80F7A884DBFA510A0810D5E586B"/>
          </w:pPr>
          <w:r w:rsidRPr="00DB164D">
            <w:rPr>
              <w:rStyle w:val="Vietosrezervavimoenklotekstas"/>
            </w:rPr>
            <w:t>Choose an item.</w:t>
          </w:r>
        </w:p>
      </w:docPartBody>
    </w:docPart>
    <w:docPart>
      <w:docPartPr>
        <w:name w:val="2F8EA1E60FF24E0A8F954B3E37606EF6"/>
        <w:category>
          <w:name w:val="Bendrosios nuostatos"/>
          <w:gallery w:val="placeholder"/>
        </w:category>
        <w:types>
          <w:type w:val="bbPlcHdr"/>
        </w:types>
        <w:behaviors>
          <w:behavior w:val="content"/>
        </w:behaviors>
        <w:guid w:val="{23A74E5D-A132-4AFE-9E83-B5239799D930}"/>
      </w:docPartPr>
      <w:docPartBody>
        <w:p w:rsidR="00F0318F" w:rsidRDefault="00F0318F" w:rsidP="00F0318F">
          <w:pPr>
            <w:pStyle w:val="2F8EA1E60FF24E0A8F954B3E37606EF6"/>
          </w:pPr>
          <w:r w:rsidRPr="004053F7">
            <w:rPr>
              <w:rFonts w:ascii="Calibri" w:hAnsi="Calibri" w:cs="Calibri"/>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96121"/>
    <w:rsid w:val="000B4C77"/>
    <w:rsid w:val="000B732B"/>
    <w:rsid w:val="000C7DDE"/>
    <w:rsid w:val="000F28AA"/>
    <w:rsid w:val="0010365A"/>
    <w:rsid w:val="00107711"/>
    <w:rsid w:val="0011298B"/>
    <w:rsid w:val="00114D37"/>
    <w:rsid w:val="00144877"/>
    <w:rsid w:val="00151252"/>
    <w:rsid w:val="00155AA3"/>
    <w:rsid w:val="00165806"/>
    <w:rsid w:val="0017379D"/>
    <w:rsid w:val="0017580D"/>
    <w:rsid w:val="00181A5B"/>
    <w:rsid w:val="001A4102"/>
    <w:rsid w:val="001D2684"/>
    <w:rsid w:val="001E76DB"/>
    <w:rsid w:val="001F16EB"/>
    <w:rsid w:val="001F2705"/>
    <w:rsid w:val="00203D2F"/>
    <w:rsid w:val="0020503E"/>
    <w:rsid w:val="00210BAC"/>
    <w:rsid w:val="00216160"/>
    <w:rsid w:val="00217DA9"/>
    <w:rsid w:val="002232F5"/>
    <w:rsid w:val="00223818"/>
    <w:rsid w:val="002273DF"/>
    <w:rsid w:val="00231FAF"/>
    <w:rsid w:val="002379D0"/>
    <w:rsid w:val="00244D38"/>
    <w:rsid w:val="002515BA"/>
    <w:rsid w:val="0025486A"/>
    <w:rsid w:val="00257A77"/>
    <w:rsid w:val="00264A98"/>
    <w:rsid w:val="00284077"/>
    <w:rsid w:val="00294B1A"/>
    <w:rsid w:val="002E052C"/>
    <w:rsid w:val="003059AE"/>
    <w:rsid w:val="00305CDE"/>
    <w:rsid w:val="00340A8B"/>
    <w:rsid w:val="003711DC"/>
    <w:rsid w:val="003733D8"/>
    <w:rsid w:val="003A4A9C"/>
    <w:rsid w:val="003B567E"/>
    <w:rsid w:val="003C17E8"/>
    <w:rsid w:val="003C2572"/>
    <w:rsid w:val="003E7A99"/>
    <w:rsid w:val="00412269"/>
    <w:rsid w:val="004275CB"/>
    <w:rsid w:val="0043781A"/>
    <w:rsid w:val="004442B9"/>
    <w:rsid w:val="00452983"/>
    <w:rsid w:val="00452E5B"/>
    <w:rsid w:val="00454496"/>
    <w:rsid w:val="00477D97"/>
    <w:rsid w:val="00484B80"/>
    <w:rsid w:val="00490297"/>
    <w:rsid w:val="0049279C"/>
    <w:rsid w:val="004C2777"/>
    <w:rsid w:val="004D31DC"/>
    <w:rsid w:val="004D7564"/>
    <w:rsid w:val="00531C8D"/>
    <w:rsid w:val="005544C5"/>
    <w:rsid w:val="00566D3F"/>
    <w:rsid w:val="00567453"/>
    <w:rsid w:val="00571584"/>
    <w:rsid w:val="00597976"/>
    <w:rsid w:val="005A32C2"/>
    <w:rsid w:val="005A43DD"/>
    <w:rsid w:val="005C7D10"/>
    <w:rsid w:val="005D0794"/>
    <w:rsid w:val="005D21F6"/>
    <w:rsid w:val="005D2AAD"/>
    <w:rsid w:val="005D53E9"/>
    <w:rsid w:val="005E031F"/>
    <w:rsid w:val="005E2010"/>
    <w:rsid w:val="00607034"/>
    <w:rsid w:val="006132F0"/>
    <w:rsid w:val="00617C7C"/>
    <w:rsid w:val="0067621C"/>
    <w:rsid w:val="00677601"/>
    <w:rsid w:val="00681BEC"/>
    <w:rsid w:val="006931C5"/>
    <w:rsid w:val="006A2550"/>
    <w:rsid w:val="006A7253"/>
    <w:rsid w:val="006B0840"/>
    <w:rsid w:val="006B0B52"/>
    <w:rsid w:val="006B672A"/>
    <w:rsid w:val="006F6B62"/>
    <w:rsid w:val="00733898"/>
    <w:rsid w:val="0077600F"/>
    <w:rsid w:val="00780464"/>
    <w:rsid w:val="00780A09"/>
    <w:rsid w:val="00796F06"/>
    <w:rsid w:val="007D783B"/>
    <w:rsid w:val="007F480E"/>
    <w:rsid w:val="008060E0"/>
    <w:rsid w:val="008146CA"/>
    <w:rsid w:val="00820808"/>
    <w:rsid w:val="00825D4D"/>
    <w:rsid w:val="0083144F"/>
    <w:rsid w:val="00864B40"/>
    <w:rsid w:val="008663A9"/>
    <w:rsid w:val="008D18DF"/>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E636E"/>
    <w:rsid w:val="009F1309"/>
    <w:rsid w:val="009F5704"/>
    <w:rsid w:val="00A138D0"/>
    <w:rsid w:val="00A31BA3"/>
    <w:rsid w:val="00A57494"/>
    <w:rsid w:val="00A72252"/>
    <w:rsid w:val="00A8196D"/>
    <w:rsid w:val="00A831BA"/>
    <w:rsid w:val="00A8609E"/>
    <w:rsid w:val="00A95CEE"/>
    <w:rsid w:val="00A9692A"/>
    <w:rsid w:val="00AA135B"/>
    <w:rsid w:val="00AB2FC4"/>
    <w:rsid w:val="00AB3CFB"/>
    <w:rsid w:val="00AB70DD"/>
    <w:rsid w:val="00AC2CAF"/>
    <w:rsid w:val="00AF27C2"/>
    <w:rsid w:val="00B31EE5"/>
    <w:rsid w:val="00B55014"/>
    <w:rsid w:val="00B84764"/>
    <w:rsid w:val="00B957B0"/>
    <w:rsid w:val="00B977DD"/>
    <w:rsid w:val="00BA3373"/>
    <w:rsid w:val="00BA48B2"/>
    <w:rsid w:val="00BA4C51"/>
    <w:rsid w:val="00BB226A"/>
    <w:rsid w:val="00BD30F3"/>
    <w:rsid w:val="00BD7EF4"/>
    <w:rsid w:val="00BF58D9"/>
    <w:rsid w:val="00C04A03"/>
    <w:rsid w:val="00C1227D"/>
    <w:rsid w:val="00C51434"/>
    <w:rsid w:val="00C520AE"/>
    <w:rsid w:val="00C55AF2"/>
    <w:rsid w:val="00C55FFF"/>
    <w:rsid w:val="00C72466"/>
    <w:rsid w:val="00C868A8"/>
    <w:rsid w:val="00C91739"/>
    <w:rsid w:val="00C933A7"/>
    <w:rsid w:val="00CA314B"/>
    <w:rsid w:val="00CB4223"/>
    <w:rsid w:val="00CB58DD"/>
    <w:rsid w:val="00CC6DF2"/>
    <w:rsid w:val="00CC766E"/>
    <w:rsid w:val="00CE135B"/>
    <w:rsid w:val="00CE6420"/>
    <w:rsid w:val="00CE6BAF"/>
    <w:rsid w:val="00CF0E08"/>
    <w:rsid w:val="00D02828"/>
    <w:rsid w:val="00D10F58"/>
    <w:rsid w:val="00D15785"/>
    <w:rsid w:val="00D22810"/>
    <w:rsid w:val="00D373D8"/>
    <w:rsid w:val="00D42155"/>
    <w:rsid w:val="00DB77B2"/>
    <w:rsid w:val="00DB7C5A"/>
    <w:rsid w:val="00DC47FA"/>
    <w:rsid w:val="00DC5A31"/>
    <w:rsid w:val="00DD0C01"/>
    <w:rsid w:val="00E21126"/>
    <w:rsid w:val="00E24F91"/>
    <w:rsid w:val="00E43C20"/>
    <w:rsid w:val="00E43C37"/>
    <w:rsid w:val="00E5308E"/>
    <w:rsid w:val="00E92E65"/>
    <w:rsid w:val="00EA0123"/>
    <w:rsid w:val="00ED0246"/>
    <w:rsid w:val="00ED5BEC"/>
    <w:rsid w:val="00ED6777"/>
    <w:rsid w:val="00EF06A7"/>
    <w:rsid w:val="00EF2F9B"/>
    <w:rsid w:val="00EF592B"/>
    <w:rsid w:val="00F00F8C"/>
    <w:rsid w:val="00F0318F"/>
    <w:rsid w:val="00F05A02"/>
    <w:rsid w:val="00F24DC0"/>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0318F"/>
    <w:rPr>
      <w:color w:val="666666"/>
    </w:rPr>
  </w:style>
  <w:style w:type="paragraph" w:customStyle="1" w:styleId="2545E80F7A884DBFA510A0810D5E586B">
    <w:name w:val="2545E80F7A884DBFA510A0810D5E586B"/>
    <w:rsid w:val="00F0318F"/>
    <w:pPr>
      <w:spacing w:after="160" w:line="278" w:lineRule="auto"/>
    </w:pPr>
    <w:rPr>
      <w:kern w:val="2"/>
      <w:sz w:val="24"/>
      <w:szCs w:val="24"/>
      <w14:ligatures w14:val="standardContextual"/>
    </w:rPr>
  </w:style>
  <w:style w:type="paragraph" w:customStyle="1" w:styleId="2F8EA1E60FF24E0A8F954B3E37606EF6">
    <w:name w:val="2F8EA1E60FF24E0A8F954B3E37606EF6"/>
    <w:rsid w:val="00F0318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F2A8F8-0DC4-45D6-AD60-676A084F2CA9}">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222</TotalTime>
  <Pages>42</Pages>
  <Words>84529</Words>
  <Characters>48183</Characters>
  <Application>Microsoft Office Word</Application>
  <DocSecurity>0</DocSecurity>
  <Lines>401</Lines>
  <Paragraphs>264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53</cp:revision>
  <cp:lastPrinted>2018-03-07T08:06:00Z</cp:lastPrinted>
  <dcterms:created xsi:type="dcterms:W3CDTF">2025-01-15T08:23:00Z</dcterms:created>
  <dcterms:modified xsi:type="dcterms:W3CDTF">2025-01-22T08:01:00Z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